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63C" w:rsidRDefault="003A41DD" w:rsidP="003A41DD">
      <w:pPr>
        <w:jc w:val="center"/>
        <w:rPr>
          <w:b/>
          <w:color w:val="000000"/>
          <w:sz w:val="30"/>
          <w:szCs w:val="30"/>
          <w:shd w:val="clear" w:color="auto" w:fill="FFFFFF"/>
        </w:rPr>
      </w:pPr>
      <w:r w:rsidRPr="003A41DD">
        <w:rPr>
          <w:b/>
          <w:color w:val="000000"/>
          <w:sz w:val="30"/>
          <w:szCs w:val="30"/>
          <w:shd w:val="clear" w:color="auto" w:fill="FFFFFF"/>
        </w:rPr>
        <w:t xml:space="preserve">Региональная </w:t>
      </w:r>
      <w:proofErr w:type="spellStart"/>
      <w:r w:rsidRPr="003A41DD">
        <w:rPr>
          <w:b/>
          <w:color w:val="000000"/>
          <w:sz w:val="30"/>
          <w:szCs w:val="30"/>
          <w:shd w:val="clear" w:color="auto" w:fill="FFFFFF"/>
        </w:rPr>
        <w:t>стажировочная</w:t>
      </w:r>
      <w:proofErr w:type="spellEnd"/>
      <w:r w:rsidRPr="003A41DD">
        <w:rPr>
          <w:b/>
          <w:color w:val="000000"/>
          <w:sz w:val="30"/>
          <w:szCs w:val="30"/>
          <w:shd w:val="clear" w:color="auto" w:fill="FFFFFF"/>
        </w:rPr>
        <w:t xml:space="preserve"> сессия "Развитие кадрового потенциала в условиях внедрения </w:t>
      </w:r>
      <w:proofErr w:type="spellStart"/>
      <w:r w:rsidRPr="003A41DD">
        <w:rPr>
          <w:b/>
          <w:color w:val="000000"/>
          <w:sz w:val="30"/>
          <w:szCs w:val="30"/>
          <w:shd w:val="clear" w:color="auto" w:fill="FFFFFF"/>
        </w:rPr>
        <w:t>профстандарта</w:t>
      </w:r>
      <w:proofErr w:type="spellEnd"/>
      <w:r w:rsidRPr="003A41DD">
        <w:rPr>
          <w:b/>
          <w:color w:val="000000"/>
          <w:sz w:val="30"/>
          <w:szCs w:val="30"/>
          <w:shd w:val="clear" w:color="auto" w:fill="FFFFFF"/>
        </w:rPr>
        <w:t xml:space="preserve"> на примере </w:t>
      </w:r>
      <w:proofErr w:type="spellStart"/>
      <w:r w:rsidRPr="003A41DD">
        <w:rPr>
          <w:b/>
          <w:color w:val="000000"/>
          <w:sz w:val="30"/>
          <w:szCs w:val="30"/>
          <w:shd w:val="clear" w:color="auto" w:fill="FFFFFF"/>
        </w:rPr>
        <w:t>Усольского</w:t>
      </w:r>
      <w:proofErr w:type="spellEnd"/>
      <w:r w:rsidRPr="003A41DD">
        <w:rPr>
          <w:b/>
          <w:color w:val="000000"/>
          <w:sz w:val="30"/>
          <w:szCs w:val="30"/>
          <w:shd w:val="clear" w:color="auto" w:fill="FFFFFF"/>
        </w:rPr>
        <w:t xml:space="preserve"> района"</w:t>
      </w:r>
    </w:p>
    <w:p w:rsidR="003A41DD" w:rsidRDefault="003A41DD" w:rsidP="003A41DD">
      <w:pPr>
        <w:jc w:val="center"/>
        <w:rPr>
          <w:b/>
          <w:color w:val="000000"/>
          <w:sz w:val="30"/>
          <w:szCs w:val="30"/>
          <w:shd w:val="clear" w:color="auto" w:fill="FFFFFF"/>
        </w:rPr>
      </w:pPr>
      <w:r w:rsidRPr="003A41DD">
        <w:rPr>
          <w:b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5480132" cy="4108862"/>
            <wp:effectExtent l="19050" t="0" r="6268" b="0"/>
            <wp:docPr id="9" name="Рисунок 4" descr="C:\Documents and Settings\Administrator\Рабочий стол\на сайт\стажировочная сессия\DSCN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Рабочий стол\на сайт\стажировочная сессия\DSCN24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273" cy="410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1DD" w:rsidRDefault="003A41DD" w:rsidP="003A41DD">
      <w:pPr>
        <w:jc w:val="center"/>
        <w:rPr>
          <w:b/>
          <w:color w:val="000000"/>
          <w:sz w:val="30"/>
          <w:szCs w:val="30"/>
          <w:shd w:val="clear" w:color="auto" w:fill="FFFFFF"/>
        </w:rPr>
      </w:pPr>
      <w:r w:rsidRPr="003A41DD">
        <w:rPr>
          <w:b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5940425" cy="4453977"/>
            <wp:effectExtent l="19050" t="0" r="3175" b="0"/>
            <wp:docPr id="10" name="Рисунок 8" descr="C:\Documents and Settings\Administrator\Рабочий стол\на сайт\стажировочная сессия\DSCN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Рабочий стол\на сайт\стажировочная сессия\DSCN2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1DD" w:rsidRDefault="003A41DD" w:rsidP="003A41DD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225143" cy="3917676"/>
            <wp:effectExtent l="19050" t="0" r="0" b="0"/>
            <wp:docPr id="6" name="Рисунок 6" descr="C:\Documents and Settings\Administrator\Рабочий стол\на сайт\стажировочная сессия\DSCN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Рабочий стол\на сайт\стажировочная сессия\DSCN2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49" cy="391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1DD" w:rsidRDefault="003A41DD" w:rsidP="003A41DD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628903" cy="4220405"/>
            <wp:effectExtent l="19050" t="0" r="0" b="0"/>
            <wp:docPr id="7" name="Рисунок 7" descr="C:\Documents and Settings\Administrator\Рабочий стол\на сайт\стажировочная сессия\DSCN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Рабочий стол\на сайт\стажировочная сессия\DSCN24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31" cy="422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1DD" w:rsidRDefault="003A41DD" w:rsidP="003A41DD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130140" cy="3846445"/>
            <wp:effectExtent l="19050" t="0" r="0" b="0"/>
            <wp:docPr id="5" name="Рисунок 5" descr="C:\Documents and Settings\Administrator\Рабочий стол\на сайт\стажировочная сессия\DSCN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Рабочий стол\на сайт\стажировочная сессия\DSCN2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334" cy="384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1DD" w:rsidRDefault="003A41DD" w:rsidP="003A41DD">
      <w:pPr>
        <w:jc w:val="center"/>
        <w:rPr>
          <w:b/>
        </w:rPr>
      </w:pPr>
      <w:r w:rsidRPr="003A41DD">
        <w:rPr>
          <w:b/>
        </w:rPr>
        <w:drawing>
          <wp:inline distT="0" distB="0" distL="0" distR="0">
            <wp:extent cx="4878270" cy="3657600"/>
            <wp:effectExtent l="19050" t="0" r="0" b="0"/>
            <wp:docPr id="11" name="Рисунок 3" descr="C:\Documents and Settings\Administrator\Рабочий стол\на сайт\стажировочная сессия\DSCN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Рабочий стол\на сайт\стажировочная сессия\DSCN25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15" cy="366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1DD" w:rsidRDefault="003A41DD" w:rsidP="003A41DD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462649" cy="4095752"/>
            <wp:effectExtent l="19050" t="0" r="4701" b="0"/>
            <wp:docPr id="2" name="Рисунок 2" descr="C:\Documents and Settings\Administrator\Рабочий стол\на сайт\стажировочная сессия\DSCN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Рабочий стол\на сайт\стажировочная сессия\DSCN2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309" cy="409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1DD" w:rsidRPr="003A41DD" w:rsidRDefault="003A41DD" w:rsidP="003A41DD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842660" cy="4380675"/>
            <wp:effectExtent l="19050" t="0" r="5690" b="0"/>
            <wp:docPr id="1" name="Рисунок 1" descr="C:\Documents and Settings\Administrator\Рабочий стол\на сайт\стажировочная сессия\DSCN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на сайт\стажировочная сессия\DSCN2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184" cy="438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1DD" w:rsidRPr="003A41DD" w:rsidSect="003A41D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3A41DD"/>
    <w:rsid w:val="003A41DD"/>
    <w:rsid w:val="00553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6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1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125</Characters>
  <Application>Microsoft Office Word</Application>
  <DocSecurity>0</DocSecurity>
  <Lines>1</Lines>
  <Paragraphs>1</Paragraphs>
  <ScaleCrop>false</ScaleCrop>
  <Company>DG Win&amp;Soft</Company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2019-06-08T13:20:00Z</dcterms:created>
  <dcterms:modified xsi:type="dcterms:W3CDTF">2019-06-08T13:26:00Z</dcterms:modified>
</cp:coreProperties>
</file>