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BC" w:rsidRDefault="009458BC" w:rsidP="001B7562">
      <w:pPr>
        <w:pStyle w:val="21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17479D" w:rsidRDefault="0017479D" w:rsidP="004A5646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97773"/>
            <wp:effectExtent l="0" t="0" r="3175" b="3810"/>
            <wp:docPr id="1" name="Рисунок 1" descr="C:\Users\Ольга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9D" w:rsidRDefault="0017479D" w:rsidP="004A5646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17479D" w:rsidRDefault="0017479D" w:rsidP="004A5646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17479D" w:rsidRDefault="0017479D" w:rsidP="004A5646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3E4B6A" w:rsidRPr="003C7209" w:rsidRDefault="008713AD" w:rsidP="003E4B6A">
      <w:pPr>
        <w:pStyle w:val="a8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технологии</w:t>
      </w:r>
      <w:r w:rsidR="003E4B6A" w:rsidRPr="003C7209">
        <w:rPr>
          <w:rFonts w:ascii="Times New Roman" w:hAnsi="Times New Roman" w:cs="Times New Roman"/>
          <w:sz w:val="24"/>
          <w:szCs w:val="24"/>
        </w:rPr>
        <w:t xml:space="preserve"> для 5-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4B6A">
        <w:rPr>
          <w:rFonts w:ascii="Times New Roman" w:hAnsi="Times New Roman" w:cs="Times New Roman"/>
          <w:sz w:val="24"/>
          <w:szCs w:val="24"/>
        </w:rPr>
        <w:t xml:space="preserve"> </w:t>
      </w:r>
      <w:r w:rsidR="003E4B6A" w:rsidRPr="003C7209">
        <w:rPr>
          <w:rFonts w:ascii="Times New Roman" w:hAnsi="Times New Roman" w:cs="Times New Roman"/>
          <w:sz w:val="24"/>
          <w:szCs w:val="24"/>
        </w:rPr>
        <w:t>х классов  разработана на основе требований к результатам освоения основной образовательной программы основного общего образования МБОУ «Тельминская СОШ»</w:t>
      </w:r>
      <w:r w:rsidR="003E4B6A">
        <w:rPr>
          <w:rFonts w:ascii="Times New Roman" w:hAnsi="Times New Roman" w:cs="Times New Roman"/>
          <w:sz w:val="24"/>
          <w:szCs w:val="24"/>
        </w:rPr>
        <w:t xml:space="preserve"> и других её разделов, с учетом изменений, внесенных в федеральный государственный образовательный стандарт основного общего образования (приказ Минобрнауки России  от 31.12.2015 г. № 1577)</w:t>
      </w:r>
      <w:r w:rsidR="003E4B6A" w:rsidRPr="003C7209">
        <w:rPr>
          <w:rFonts w:ascii="Times New Roman" w:hAnsi="Times New Roman" w:cs="Times New Roman"/>
          <w:sz w:val="24"/>
          <w:szCs w:val="24"/>
        </w:rPr>
        <w:t>.</w:t>
      </w:r>
    </w:p>
    <w:p w:rsidR="003E4B6A" w:rsidRDefault="003E4B6A" w:rsidP="003E4B6A">
      <w:pPr>
        <w:tabs>
          <w:tab w:val="left" w:pos="426"/>
          <w:tab w:val="left" w:pos="709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B6A" w:rsidRPr="008D600F" w:rsidRDefault="003E4B6A" w:rsidP="003E4B6A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8D60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Планируемые результаты освоения </w:t>
      </w:r>
    </w:p>
    <w:p w:rsidR="003E4B6A" w:rsidRPr="009852DD" w:rsidRDefault="003E4B6A" w:rsidP="003E4B6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3E4B6A" w:rsidRPr="009852DD" w:rsidRDefault="003E4B6A" w:rsidP="003E4B6A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E4B6A" w:rsidRPr="009852DD" w:rsidRDefault="003E4B6A" w:rsidP="003E4B6A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E4B6A" w:rsidRPr="009852DD" w:rsidRDefault="003E4B6A" w:rsidP="003E4B6A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E4B6A" w:rsidRPr="009852DD" w:rsidRDefault="003E4B6A" w:rsidP="003E4B6A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3E4B6A" w:rsidRPr="009852DD" w:rsidRDefault="003E4B6A" w:rsidP="003E4B6A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E4B6A" w:rsidRPr="009852DD" w:rsidRDefault="003E4B6A" w:rsidP="003E4B6A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E4B6A" w:rsidRPr="009852DD" w:rsidRDefault="003E4B6A" w:rsidP="003E4B6A">
      <w:pPr>
        <w:pStyle w:val="a9"/>
        <w:spacing w:line="276" w:lineRule="auto"/>
        <w:ind w:firstLine="709"/>
        <w:outlineLvl w:val="0"/>
        <w:rPr>
          <w:b/>
          <w:sz w:val="24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9852DD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  <w:r w:rsidRPr="009852DD">
        <w:rPr>
          <w:b/>
          <w:sz w:val="24"/>
        </w:rPr>
        <w:t xml:space="preserve"> </w:t>
      </w:r>
    </w:p>
    <w:p w:rsidR="003E4B6A" w:rsidRPr="009852DD" w:rsidRDefault="003E4B6A" w:rsidP="003E4B6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E4B6A" w:rsidRPr="009852DD" w:rsidRDefault="003E4B6A" w:rsidP="003E4B6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lastRenderedPageBreak/>
        <w:t>приводит произвольные примеры производственных технологий и технологий в сфере быта;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 xml:space="preserve">конструирует модель по заданному прототипу; 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3E4B6A" w:rsidRPr="009852DD" w:rsidRDefault="003E4B6A" w:rsidP="003E4B6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2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E4B6A" w:rsidRPr="009852DD" w:rsidRDefault="003E4B6A" w:rsidP="003E4B6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lastRenderedPageBreak/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3E4B6A" w:rsidRPr="009852DD" w:rsidRDefault="003E4B6A" w:rsidP="003E4B6A">
      <w:pPr>
        <w:numPr>
          <w:ilvl w:val="1"/>
          <w:numId w:val="17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DD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3E4B6A" w:rsidRPr="009852DD" w:rsidRDefault="003E4B6A" w:rsidP="003E4B6A">
      <w:pPr>
        <w:pStyle w:val="1"/>
        <w:shd w:val="clear" w:color="auto" w:fill="auto"/>
        <w:spacing w:line="276" w:lineRule="auto"/>
        <w:ind w:left="720" w:right="1400"/>
        <w:jc w:val="left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В процессе обучения технологии учащиеся: </w:t>
      </w:r>
      <w:r w:rsidRPr="009852DD">
        <w:rPr>
          <w:rStyle w:val="Bodytext95ptSpacing0pt"/>
          <w:rFonts w:ascii="Times New Roman" w:hAnsi="Times New Roman" w:cs="Times New Roman"/>
          <w:sz w:val="24"/>
          <w:szCs w:val="24"/>
        </w:rPr>
        <w:t>познакомятся :</w:t>
      </w:r>
    </w:p>
    <w:p w:rsidR="003E4B6A" w:rsidRPr="009852DD" w:rsidRDefault="003E4B6A" w:rsidP="003E4B6A">
      <w:pPr>
        <w:pStyle w:val="1"/>
        <w:numPr>
          <w:ilvl w:val="0"/>
          <w:numId w:val="8"/>
        </w:numPr>
        <w:shd w:val="clear" w:color="auto" w:fill="auto"/>
        <w:spacing w:line="276" w:lineRule="auto"/>
        <w:ind w:right="140"/>
        <w:jc w:val="left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конструкцией: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>с механизацией труда и автоматизацией производства; технологической культурой производства;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с информационными технологиями в производстве и сфере услуг; перспективными технологиями;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>а с функциональными и стоимостными характеристика</w:t>
      </w:r>
      <w:r w:rsidRPr="009852DD">
        <w:rPr>
          <w:color w:val="000000"/>
          <w:sz w:val="24"/>
          <w:szCs w:val="24"/>
          <w:lang w:eastAsia="ru-RU" w:bidi="ru-RU"/>
        </w:rPr>
        <w:softHyphen/>
        <w:t>ми предметов труда и технологий; себестоимостью продукции; экономией сырья, энергии, труда;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>с производительностью труда; реализацией продук</w:t>
      </w:r>
      <w:r w:rsidRPr="009852DD">
        <w:rPr>
          <w:color w:val="000000"/>
          <w:sz w:val="24"/>
          <w:szCs w:val="24"/>
          <w:lang w:eastAsia="ru-RU" w:bidi="ru-RU"/>
        </w:rPr>
        <w:softHyphen/>
        <w:t>ции;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>с рекламой, ценой, налогом, доходом и прибылью; предпринимательской деятельностью; бюджетом семьи;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>с экологичностью технологий производства;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>с экологическими требованиями к технологиям произ</w:t>
      </w:r>
      <w:r w:rsidRPr="009852DD">
        <w:rPr>
          <w:color w:val="000000"/>
          <w:sz w:val="24"/>
          <w:szCs w:val="24"/>
          <w:lang w:eastAsia="ru-RU" w:bidi="ru-RU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</w:t>
      </w:r>
      <w:r w:rsidRPr="009852DD">
        <w:rPr>
          <w:color w:val="000000"/>
          <w:sz w:val="24"/>
          <w:szCs w:val="24"/>
          <w:lang w:eastAsia="ru-RU" w:bidi="ru-RU"/>
        </w:rPr>
        <w:softHyphen/>
        <w:t>мов, инструментов);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after="68"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Pr="009852DD">
        <w:rPr>
          <w:color w:val="000000"/>
          <w:sz w:val="24"/>
          <w:szCs w:val="24"/>
          <w:lang w:eastAsia="ru-RU" w:bidi="ru-RU"/>
        </w:rPr>
        <w:softHyphen/>
        <w:t>стве;</w:t>
      </w:r>
    </w:p>
    <w:p w:rsidR="003E4B6A" w:rsidRPr="009852DD" w:rsidRDefault="003E4B6A" w:rsidP="003E4B6A">
      <w:pPr>
        <w:pStyle w:val="1"/>
        <w:shd w:val="clear" w:color="auto" w:fill="auto"/>
        <w:spacing w:after="11" w:line="276" w:lineRule="auto"/>
        <w:ind w:left="720"/>
        <w:rPr>
          <w:sz w:val="24"/>
          <w:szCs w:val="24"/>
        </w:rPr>
      </w:pPr>
      <w:r w:rsidRPr="009852DD">
        <w:rPr>
          <w:sz w:val="24"/>
          <w:szCs w:val="24"/>
        </w:rPr>
        <w:t>Овладеют: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навыками созидательной, преобразующей, творческой деятельности;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навыками чтения и составления технической и техно</w:t>
      </w:r>
      <w:r w:rsidRPr="009852DD">
        <w:rPr>
          <w:color w:val="000000"/>
          <w:sz w:val="24"/>
          <w:szCs w:val="24"/>
          <w:lang w:eastAsia="ru-RU" w:bidi="ru-RU"/>
        </w:rPr>
        <w:softHyphen/>
        <w:t>логической документации, измерения параметров технологи</w:t>
      </w:r>
      <w:r w:rsidRPr="009852DD">
        <w:rPr>
          <w:color w:val="000000"/>
          <w:sz w:val="24"/>
          <w:szCs w:val="24"/>
          <w:lang w:eastAsia="ru-RU" w:bidi="ru-RU"/>
        </w:rPr>
        <w:softHyphen/>
        <w:t xml:space="preserve">ческого процесса и продукта труда, выбора, моделирования, конструирования, проектирования объекта труда и технологии с </w:t>
      </w:r>
      <w:r w:rsidRPr="009852DD">
        <w:rPr>
          <w:color w:val="000000"/>
          <w:sz w:val="24"/>
          <w:szCs w:val="24"/>
          <w:lang w:eastAsia="ru-RU" w:bidi="ru-RU"/>
        </w:rPr>
        <w:lastRenderedPageBreak/>
        <w:t>использованием компьютера;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умением распознавать и оценивать свойства конструк</w:t>
      </w:r>
      <w:r w:rsidRPr="009852DD">
        <w:rPr>
          <w:color w:val="000000"/>
          <w:sz w:val="24"/>
          <w:szCs w:val="24"/>
          <w:lang w:eastAsia="ru-RU" w:bidi="ru-RU"/>
        </w:rPr>
        <w:softHyphen/>
        <w:t>ционных и природных поделочных материалов;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умением ориентироваться в назначении, применении ручных инструментов и приспособлений;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навыками подготовки, организации и планирования трудовой деятельности на рабочем месте, соблюдения культу</w:t>
      </w:r>
      <w:r w:rsidRPr="009852DD">
        <w:rPr>
          <w:color w:val="000000"/>
          <w:sz w:val="24"/>
          <w:szCs w:val="24"/>
          <w:lang w:eastAsia="ru-RU" w:bidi="ru-RU"/>
        </w:rPr>
        <w:softHyphen/>
        <w:t>ры труда;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навыками организации рабочего места;</w:t>
      </w:r>
    </w:p>
    <w:p w:rsidR="003E4B6A" w:rsidRPr="009852DD" w:rsidRDefault="003E4B6A" w:rsidP="003E4B6A">
      <w:pPr>
        <w:pStyle w:val="1"/>
        <w:numPr>
          <w:ilvl w:val="0"/>
          <w:numId w:val="9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умением соотносить с личными потребностями и осо</w:t>
      </w:r>
      <w:r w:rsidRPr="009852DD">
        <w:rPr>
          <w:color w:val="000000"/>
          <w:sz w:val="24"/>
          <w:szCs w:val="24"/>
          <w:lang w:eastAsia="ru-RU" w:bidi="ru-RU"/>
        </w:rPr>
        <w:softHyphen/>
        <w:t>бенностями требования, предъявляемые различными массо</w:t>
      </w:r>
      <w:r w:rsidRPr="009852DD">
        <w:rPr>
          <w:color w:val="000000"/>
          <w:sz w:val="24"/>
          <w:szCs w:val="24"/>
          <w:lang w:eastAsia="ru-RU" w:bidi="ru-RU"/>
        </w:rPr>
        <w:softHyphen/>
        <w:t>выми профессиями к подготовке и личным качествам человека;</w:t>
      </w:r>
    </w:p>
    <w:p w:rsidR="003928CE" w:rsidRPr="003928CE" w:rsidRDefault="003928CE" w:rsidP="003928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C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928CE" w:rsidRPr="003928CE" w:rsidRDefault="003928CE" w:rsidP="003928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3928CE" w:rsidRPr="003928CE" w:rsidRDefault="003928CE" w:rsidP="003928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C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928CE" w:rsidRPr="003928CE" w:rsidRDefault="003928CE" w:rsidP="003928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создаёт модель, адекватную практической задаче,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планирует продвижение продукта,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моделирования транспортных потоков,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3928CE" w:rsidRPr="003928CE" w:rsidRDefault="003928CE" w:rsidP="003928C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CE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3928CE" w:rsidRPr="003928CE" w:rsidRDefault="003928CE" w:rsidP="003928C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оценивает условия использования технологии в том числе с позиций экологической защищённости,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 xml:space="preserve"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</w:t>
      </w:r>
      <w:r w:rsidRPr="003928CE">
        <w:rPr>
          <w:rFonts w:ascii="Times New Roman" w:hAnsi="Times New Roman" w:cs="Times New Roman"/>
          <w:sz w:val="24"/>
          <w:szCs w:val="24"/>
        </w:rPr>
        <w:lastRenderedPageBreak/>
        <w:t>информации об актуальном состоянии и перспективах развития регионального рынка труда,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предпрофессиональных проб,</w:t>
      </w:r>
    </w:p>
    <w:p w:rsidR="003928CE" w:rsidRPr="003928CE" w:rsidRDefault="003928CE" w:rsidP="003928CE">
      <w:pPr>
        <w:numPr>
          <w:ilvl w:val="1"/>
          <w:numId w:val="1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3E4B6A" w:rsidRPr="003928CE" w:rsidRDefault="003E4B6A" w:rsidP="003E4B6A">
      <w:pPr>
        <w:pStyle w:val="1"/>
        <w:shd w:val="clear" w:color="auto" w:fill="auto"/>
        <w:spacing w:line="276" w:lineRule="auto"/>
        <w:ind w:left="720" w:right="20"/>
        <w:rPr>
          <w:sz w:val="24"/>
          <w:szCs w:val="24"/>
        </w:rPr>
      </w:pPr>
    </w:p>
    <w:p w:rsidR="003E4B6A" w:rsidRPr="009852DD" w:rsidRDefault="003E4B6A" w:rsidP="003E4B6A">
      <w:pPr>
        <w:pStyle w:val="1"/>
        <w:shd w:val="clear" w:color="auto" w:fill="auto"/>
        <w:spacing w:line="276" w:lineRule="auto"/>
        <w:ind w:right="160"/>
        <w:rPr>
          <w:color w:val="000000"/>
          <w:sz w:val="24"/>
          <w:szCs w:val="24"/>
          <w:lang w:eastAsia="ru-RU" w:bidi="ru-RU"/>
        </w:rPr>
      </w:pPr>
      <w:r w:rsidRPr="009852DD">
        <w:rPr>
          <w:color w:val="000000"/>
          <w:sz w:val="24"/>
          <w:szCs w:val="24"/>
          <w:lang w:eastAsia="ru-RU" w:bidi="ru-RU"/>
        </w:rPr>
        <w:t xml:space="preserve">          В программе предусмотрено выполнение школьниками творческих или проектных работ. Соответствующий раздел по учебному </w:t>
      </w:r>
      <w:r w:rsidRPr="009852DD">
        <w:rPr>
          <w:rFonts w:eastAsia="Calibri"/>
          <w:sz w:val="24"/>
          <w:szCs w:val="24"/>
        </w:rPr>
        <w:t xml:space="preserve">плану </w:t>
      </w:r>
      <w:r w:rsidRPr="009852DD">
        <w:rPr>
          <w:color w:val="000000"/>
          <w:sz w:val="24"/>
          <w:szCs w:val="24"/>
          <w:lang w:eastAsia="ru-RU" w:bidi="ru-RU"/>
        </w:rPr>
        <w:t>дается в конце каждого года обуче</w:t>
      </w:r>
      <w:r w:rsidRPr="009852DD">
        <w:rPr>
          <w:color w:val="000000"/>
          <w:sz w:val="24"/>
          <w:szCs w:val="24"/>
          <w:lang w:eastAsia="ru-RU" w:bidi="ru-RU"/>
        </w:rPr>
        <w:softHyphen/>
        <w:t>ния.. При организации творческой или проект</w:t>
      </w:r>
      <w:r w:rsidRPr="009852DD">
        <w:rPr>
          <w:color w:val="000000"/>
          <w:sz w:val="24"/>
          <w:szCs w:val="24"/>
          <w:lang w:eastAsia="ru-RU" w:bidi="ru-RU"/>
        </w:rPr>
        <w:softHyphen/>
        <w:t>ной деятельности учащихся акцентируется  их внимание на потребительское назначение продукта труда или того изделия, которое они выдвигают в качестве творческой идеи (его потребительной стоимости).</w:t>
      </w:r>
    </w:p>
    <w:p w:rsidR="003E4B6A" w:rsidRPr="009852DD" w:rsidRDefault="003E4B6A" w:rsidP="003E4B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программы основного общего образования по технологии</w:t>
      </w:r>
    </w:p>
    <w:p w:rsidR="003E4B6A" w:rsidRPr="008713AD" w:rsidRDefault="003E4B6A" w:rsidP="008713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2DD">
        <w:rPr>
          <w:rFonts w:ascii="Times New Roman" w:hAnsi="Times New Roman" w:cs="Times New Roman"/>
          <w:color w:val="000000"/>
          <w:sz w:val="24"/>
          <w:szCs w:val="24"/>
        </w:rPr>
        <w:t>Общим результатом освоения основной образовательной программы является осознание предмета «Технология». В результате обучающиеся должны самостоятельно научиться формулировать цели и определять пути их достижения, использовать приобретенный в школе опыт деятельности в реальной жизни, з</w:t>
      </w:r>
      <w:r w:rsidR="008713AD">
        <w:rPr>
          <w:rFonts w:ascii="Times New Roman" w:hAnsi="Times New Roman" w:cs="Times New Roman"/>
          <w:color w:val="000000"/>
          <w:sz w:val="24"/>
          <w:szCs w:val="24"/>
        </w:rPr>
        <w:t>а рамками учебного процесса.</w:t>
      </w:r>
      <w:r w:rsidR="008713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13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13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4B6A" w:rsidRPr="008D600F" w:rsidRDefault="003E4B6A" w:rsidP="003E4B6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D600F">
        <w:rPr>
          <w:rFonts w:ascii="Times New Roman" w:hAnsi="Times New Roman" w:cs="Times New Roman"/>
          <w:b/>
          <w:color w:val="C00000"/>
          <w:sz w:val="24"/>
          <w:szCs w:val="24"/>
        </w:rPr>
        <w:t>Содержание разделов и тем учебного курса</w:t>
      </w:r>
    </w:p>
    <w:p w:rsidR="003E4B6A" w:rsidRPr="003E4B6A" w:rsidRDefault="003E4B6A" w:rsidP="003E4B6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B6A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3E4B6A" w:rsidRPr="003E4B6A" w:rsidRDefault="003E4B6A" w:rsidP="003E4B6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6A">
        <w:rPr>
          <w:rFonts w:ascii="Times New Roman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3E4B6A" w:rsidRPr="003E4B6A" w:rsidRDefault="003E4B6A" w:rsidP="003E4B6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6A">
        <w:rPr>
          <w:rFonts w:ascii="Times New Roman" w:hAnsi="Times New Roman" w:cs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Производственные технологии. Промышленные технологии. Технологии сельского хозяйства.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Технологии возведения, ремонта и содержания зданий и сооружений.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lastRenderedPageBreak/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Автоматизация производства. Производственные технологии автоматизированного производства.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Современные промышленные технологии получения продуктов питания.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  <w:rPr>
          <w:lang w:eastAsia="en-US"/>
        </w:rPr>
      </w:pPr>
      <w:r w:rsidRPr="003E4B6A">
        <w:t>Технологии в сфере быта</w:t>
      </w:r>
      <w:r w:rsidRPr="003E4B6A">
        <w:rPr>
          <w:lang w:eastAsia="en-US"/>
        </w:rPr>
        <w:t xml:space="preserve">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  <w:rPr>
          <w:rFonts w:eastAsia="MS Mincho"/>
        </w:rPr>
      </w:pPr>
      <w:r w:rsidRPr="003E4B6A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Способы обработки продуктов питания и потребительские качества пищи.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Культура потребления: выбор продукта / услуги.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  <w:rPr>
          <w:b/>
          <w:lang w:eastAsia="en-US"/>
        </w:rPr>
      </w:pPr>
      <w:r w:rsidRPr="003E4B6A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  <w:rPr>
          <w:rFonts w:eastAsia="MS Mincho"/>
        </w:rPr>
      </w:pPr>
      <w:r w:rsidRPr="003E4B6A">
        <w:lastRenderedPageBreak/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3E4B6A">
        <w:rPr>
          <w:i/>
        </w:rPr>
        <w:t xml:space="preserve">Робототехника и среда конструирования. </w:t>
      </w:r>
      <w:r w:rsidRPr="003E4B6A">
        <w:t>Виды движения. Кинематические схемы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Анализ и синтез как средства решения задачи. Техника проведения морфологического анализа.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Опыт проектирования, конструирования, моделирования.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  <w:rPr>
          <w:i/>
        </w:rPr>
      </w:pPr>
      <w:r w:rsidRPr="003E4B6A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3E4B6A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lastRenderedPageBreak/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3E4B6A">
        <w:rPr>
          <w:rStyle w:val="ac"/>
          <w:rFonts w:eastAsia="Calibri"/>
        </w:rPr>
        <w:footnoteReference w:id="1"/>
      </w:r>
      <w:r w:rsidRPr="003E4B6A">
        <w:rPr>
          <w:vertAlign w:val="superscript"/>
        </w:rPr>
        <w:t>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Разработка проектного замысла в рамках избранного обучающимся вида проекта.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  <w:rPr>
          <w:b/>
          <w:lang w:eastAsia="en-US"/>
        </w:rPr>
      </w:pPr>
      <w:r w:rsidRPr="003E4B6A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  <w:rPr>
          <w:rFonts w:eastAsia="MS Mincho"/>
        </w:rPr>
      </w:pPr>
      <w:r w:rsidRPr="003E4B6A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</w:t>
      </w:r>
      <w:r w:rsidR="00BC4DA9">
        <w:t>а</w:t>
      </w:r>
      <w:r w:rsidRPr="003E4B6A">
        <w:t xml:space="preserve">драм. Производство материалов на предприятиях региона </w:t>
      </w:r>
      <w:r w:rsidRPr="003E4B6A">
        <w:lastRenderedPageBreak/>
        <w:t>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3E4B6A">
        <w:rPr>
          <w:i/>
        </w:rPr>
        <w:t>Стратегии профессиональной карьеры.</w:t>
      </w:r>
      <w:r w:rsidRPr="003E4B6A">
        <w:t xml:space="preserve"> Современные требования к кадрам. Концепции «обучения для жизни» и «обучения через всю жизнь».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 xml:space="preserve">Система профильного обучения: права, обязанности и возможности. </w:t>
      </w:r>
    </w:p>
    <w:p w:rsidR="003E4B6A" w:rsidRPr="003E4B6A" w:rsidRDefault="003E4B6A" w:rsidP="003E4B6A">
      <w:pPr>
        <w:pStyle w:val="-11"/>
        <w:spacing w:line="276" w:lineRule="auto"/>
        <w:ind w:left="0" w:firstLine="709"/>
        <w:jc w:val="both"/>
      </w:pPr>
      <w:r w:rsidRPr="003E4B6A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A35F6B" w:rsidRPr="003E4B6A" w:rsidRDefault="00A35F6B" w:rsidP="00A35F6B">
      <w:pPr>
        <w:rPr>
          <w:rFonts w:ascii="Times New Roman" w:hAnsi="Times New Roman" w:cs="Times New Roman"/>
          <w:sz w:val="24"/>
          <w:szCs w:val="24"/>
        </w:rPr>
      </w:pPr>
      <w:bookmarkStart w:id="5" w:name="_2.2.2.16._Физическая_культура"/>
      <w:bookmarkEnd w:id="5"/>
      <w:r w:rsidRPr="003E4B6A">
        <w:rPr>
          <w:rFonts w:ascii="Times New Roman" w:hAnsi="Times New Roman" w:cs="Times New Roman"/>
          <w:sz w:val="24"/>
          <w:szCs w:val="24"/>
        </w:rPr>
        <w:t>определяется образовательным учреждением с учётом региональных особенностей, материально-технического обеспечения, а также использования следующего направления и разделов курса:</w:t>
      </w: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5F6B" w:rsidRDefault="00A35F6B" w:rsidP="004A56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  <w:sectPr w:rsidR="00A35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646" w:rsidRPr="006C03A9" w:rsidRDefault="004A5646" w:rsidP="004A564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Учебно-тематический план</w:t>
      </w:r>
    </w:p>
    <w:p w:rsidR="00A35F6B" w:rsidRPr="007777BB" w:rsidRDefault="00FC4FBA" w:rsidP="00A3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DA9">
        <w:rPr>
          <w:rFonts w:ascii="Times New Roman" w:hAnsi="Times New Roman" w:cs="Times New Roman"/>
          <w:b/>
          <w:sz w:val="28"/>
          <w:szCs w:val="28"/>
        </w:rPr>
        <w:t>(306</w:t>
      </w:r>
      <w:r w:rsidR="00A35F6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A35F6B" w:rsidRDefault="000A5A8D" w:rsidP="00FC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9</w:t>
      </w:r>
      <w:r w:rsidR="00FC4FBA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336"/>
        <w:gridCol w:w="788"/>
        <w:gridCol w:w="963"/>
        <w:gridCol w:w="1758"/>
        <w:gridCol w:w="8584"/>
      </w:tblGrid>
      <w:tr w:rsidR="00A35F6B" w:rsidTr="00A35F6B">
        <w:trPr>
          <w:trHeight w:val="6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кол-во 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часов</w:t>
            </w:r>
          </w:p>
        </w:tc>
        <w:tc>
          <w:tcPr>
            <w:tcW w:w="8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35F6B" w:rsidTr="00A35F6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35F6B" w:rsidRDefault="00A35F6B" w:rsidP="00A35F6B">
            <w:pPr>
              <w:ind w:left="8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(контрольные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работы, проекты)</w:t>
            </w:r>
          </w:p>
        </w:tc>
        <w:tc>
          <w:tcPr>
            <w:tcW w:w="8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F76B57" w:rsidRDefault="00A35F6B" w:rsidP="00A35F6B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5 класс 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F6B" w:rsidRDefault="00A35F6B" w:rsidP="00A3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 xml:space="preserve">Выпускник научится : </w:t>
            </w:r>
            <w:r>
              <w:rPr>
                <w:rFonts w:ascii="Times New Roman" w:hAnsi="Times New Roman" w:cs="Times New Roman"/>
              </w:rPr>
              <w:t>правилам поведения в мастерской, получит представление о простейших правилах безопасности жизнедеятельности.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>
              <w:rPr>
                <w:rFonts w:ascii="Times New Roman" w:hAnsi="Times New Roman" w:cs="Times New Roman"/>
              </w:rPr>
              <w:t xml:space="preserve"> узнает о влияние технологической деятельности человека на окружающую среду и здоровье людей.</w:t>
            </w:r>
          </w:p>
          <w:p w:rsidR="00A35F6B" w:rsidRPr="00EA77DE" w:rsidRDefault="00A35F6B" w:rsidP="00A35F6B">
            <w:pPr>
              <w:rPr>
                <w:rFonts w:ascii="Times New Roman" w:hAnsi="Times New Roman" w:cs="Times New Roman"/>
              </w:rPr>
            </w:pP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 (древесины)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 (металлов и пластмасс)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 (тонколистового металла)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 (проволоки)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планировать и выполнять учебные технологические проекты: выявлять и формулировать проблему; о</w:t>
            </w:r>
            <w:r w:rsidRPr="00CF583E">
              <w:rPr>
                <w:rFonts w:ascii="Times New Roman" w:hAnsi="Times New Roman" w:cs="Times New Roman"/>
              </w:rPr>
      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</w:t>
            </w:r>
            <w:r w:rsidRPr="00CF583E">
              <w:rPr>
                <w:rFonts w:ascii="Times New Roman" w:hAnsi="Times New Roman" w:cs="Times New Roman"/>
              </w:rPr>
              <w:lastRenderedPageBreak/>
              <w:t>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7A73B0" w:rsidRDefault="00A35F6B" w:rsidP="00A35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конструкционных и поделочных материалов (древесины)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  <w:r w:rsidRPr="00CF583E">
              <w:rPr>
                <w:rFonts w:ascii="Times New Roman" w:hAnsi="Times New Roman" w:cs="Times New Roman"/>
              </w:rPr>
              <w:t>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конструкционных и поделочных материалов (металлов и пластмасс)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</w:rPr>
              <w:lastRenderedPageBreak/>
              <w:t>Выпускник получит возможность научиться: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планировать и выполнять учебные технологические проекты: выявлять и формулировать проблему; о</w:t>
            </w:r>
            <w:r w:rsidRPr="00CF583E">
              <w:rPr>
                <w:rFonts w:ascii="Times New Roman" w:hAnsi="Times New Roman" w:cs="Times New Roman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7A73B0" w:rsidRDefault="00A35F6B" w:rsidP="00A35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класс 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 xml:space="preserve">Выпускник научится : распознавать материалы по внешнему виду. Читать и оформлять </w:t>
            </w:r>
            <w:r w:rsidRPr="00CF583E">
              <w:rPr>
                <w:rFonts w:ascii="Times New Roman" w:hAnsi="Times New Roman" w:cs="Times New Roman"/>
              </w:rPr>
              <w:lastRenderedPageBreak/>
              <w:t>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электрических работ. Элементы автоматики.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 xml:space="preserve">Выпускник научится : </w:t>
            </w:r>
            <w:r>
              <w:rPr>
                <w:rFonts w:ascii="Times New Roman" w:hAnsi="Times New Roman" w:cs="Times New Roman"/>
              </w:rPr>
              <w:t xml:space="preserve"> выполнять простейшие ремонтно – отделочные работы в быту </w:t>
            </w:r>
            <w:r w:rsidRPr="00CF583E">
              <w:rPr>
                <w:rFonts w:ascii="Times New Roman" w:hAnsi="Times New Roman" w:cs="Times New Roman"/>
              </w:rPr>
              <w:t xml:space="preserve">различать простые и сложные </w:t>
            </w:r>
            <w:r>
              <w:rPr>
                <w:rFonts w:ascii="Times New Roman" w:hAnsi="Times New Roman" w:cs="Times New Roman"/>
              </w:rPr>
              <w:t>виды ремонтно – отделочных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 применять свои знания на практике в повседневной жизни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планировать и выполнять учебные технологические проекты: выявлять и формулировать проблему; о</w:t>
            </w:r>
            <w:r w:rsidRPr="00CF583E">
              <w:rPr>
                <w:rFonts w:ascii="Times New Roman" w:hAnsi="Times New Roman" w:cs="Times New Roman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lastRenderedPageBreak/>
              <w:t>Выпускник получит возможность научиться: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7A73B0" w:rsidRDefault="00A35F6B" w:rsidP="00A35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5B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8 класс 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 :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CF583E">
              <w:rPr>
                <w:rFonts w:ascii="Times New Roman" w:hAnsi="Times New Roman" w:cs="Times New Roman"/>
                <w:iCs/>
              </w:rPr>
              <w:t> </w:t>
            </w: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CF583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</w:rPr>
      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83E">
              <w:rPr>
                <w:rFonts w:ascii="Times New Roman" w:hAnsi="Times New Roman" w:cs="Times New Roman"/>
              </w:rPr>
              <w:t>на региональном рынке труда</w:t>
            </w:r>
            <w:r w:rsidRPr="00CF583E">
              <w:rPr>
                <w:rFonts w:ascii="Times New Roman" w:hAnsi="Times New Roman" w:cs="Times New Roman"/>
                <w:iCs/>
              </w:rPr>
              <w:t>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планировать профессиональную карьеру;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рационально выбирать пути продолжения образования или трудоустройства;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ориентироваться в информации по трудоустройству и продолжению образования;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  <w:iCs/>
              </w:rPr>
              <w:t>оценивать свои возможности и возможности своей семьи для предпринимательской деятельности.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 :</w:t>
            </w:r>
            <w:r>
              <w:rPr>
                <w:rFonts w:ascii="Times New Roman" w:hAnsi="Times New Roman" w:cs="Times New Roman"/>
              </w:rPr>
              <w:t xml:space="preserve">  планировать доходы и расходы; Узнает что такое потребительский кредит ; как правильно распорядиться свободными средствами ; 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A35F6B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B" w:rsidRDefault="00A35F6B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научится: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планировать и выполнять учебные технологические проекты: выявлять и формулировать проблему; о</w:t>
            </w:r>
            <w:r w:rsidRPr="00CF583E">
              <w:rPr>
                <w:rFonts w:ascii="Times New Roman" w:hAnsi="Times New Roman" w:cs="Times New Roman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  <w:iCs/>
              </w:rPr>
            </w:pPr>
            <w:r w:rsidRPr="00CF583E">
              <w:rPr>
                <w:rFonts w:ascii="Times New Roman" w:hAnsi="Times New Roman" w:cs="Times New Roman"/>
                <w:iCs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A35F6B" w:rsidRPr="00CF583E" w:rsidRDefault="00A35F6B" w:rsidP="00A35F6B">
            <w:pPr>
              <w:rPr>
                <w:rFonts w:ascii="Times New Roman" w:hAnsi="Times New Roman" w:cs="Times New Roman"/>
              </w:rPr>
            </w:pPr>
            <w:r w:rsidRPr="00CF583E">
              <w:rPr>
                <w:rFonts w:ascii="Times New Roman" w:hAnsi="Times New Roman" w:cs="Times New Roman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052406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6" w:rsidRDefault="00052406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6" w:rsidRDefault="00052406" w:rsidP="00A3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6" w:rsidRDefault="00052406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6" w:rsidRDefault="00052406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6" w:rsidRDefault="00052406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6" w:rsidRPr="009D5BC5" w:rsidRDefault="009D5BC5" w:rsidP="00A35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5B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 класс</w:t>
            </w:r>
          </w:p>
        </w:tc>
      </w:tr>
      <w:tr w:rsidR="009D5BC5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9D5BC5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Pr="000A5A8D" w:rsidRDefault="009D5BC5" w:rsidP="009D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Технология основных сфер </w:t>
            </w:r>
            <w:r w:rsidRPr="000A5A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9D5BC5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FC4FBA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FC4FBA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D" w:rsidRDefault="000A5A8D" w:rsidP="000A5A8D">
            <w:pPr>
              <w:pStyle w:val="af"/>
              <w:spacing w:after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Выпускник научится: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 xml:space="preserve">определять виды производственных сфер, </w:t>
            </w:r>
            <w:r w:rsidRPr="00B40BEC">
              <w:rPr>
                <w:rFonts w:ascii="Times New Roman" w:hAnsi="Times New Roman" w:cs="Times New Roman"/>
                <w:bCs/>
                <w:iCs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 xml:space="preserve">ланировать варианты личной профессиональной карьеры и путей получения профессионального образования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lastRenderedPageBreak/>
              <w:t>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  <w:p w:rsidR="000A5A8D" w:rsidRPr="00FC4FBA" w:rsidRDefault="000A5A8D" w:rsidP="000A5A8D">
            <w:pPr>
              <w:pStyle w:val="2"/>
              <w:keepNext w:val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FC4FBA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Выпускник получит возможность научиться: </w:t>
            </w:r>
            <w:r w:rsidRPr="00FC4FBA">
              <w:rPr>
                <w:rFonts w:ascii="Times New Roman" w:eastAsia="DejaVu Sans" w:hAnsi="Times New Roman"/>
                <w:b w:val="0"/>
                <w:bCs w:val="0"/>
                <w:iCs/>
                <w:color w:val="auto"/>
                <w:kern w:val="1"/>
                <w:sz w:val="22"/>
                <w:szCs w:val="22"/>
                <w:lang w:eastAsia="hi-IN" w:bidi="hi-IN"/>
              </w:rPr>
              <w:t>планировать профессиональную карьеру; рационально выбирать пути продолжения образования или трудоустройства; ориентироваться в информации по трудоустройству и продолжению образования.</w:t>
            </w:r>
          </w:p>
          <w:p w:rsidR="009D5BC5" w:rsidRPr="00CF583E" w:rsidRDefault="009D5BC5" w:rsidP="00A35F6B">
            <w:pPr>
              <w:rPr>
                <w:rFonts w:ascii="Times New Roman" w:hAnsi="Times New Roman" w:cs="Times New Roman"/>
              </w:rPr>
            </w:pPr>
          </w:p>
        </w:tc>
      </w:tr>
      <w:tr w:rsidR="009D5BC5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9D5BC5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Pr="000A5A8D" w:rsidRDefault="009D5BC5" w:rsidP="009D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Радиоэлектроника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9D5BC5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FC4FBA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FC4FBA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83" w:rsidRPr="00FC4FBA" w:rsidRDefault="004A7883" w:rsidP="000A5A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F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Выпускник научится: </w:t>
            </w:r>
          </w:p>
          <w:p w:rsidR="004A7883" w:rsidRPr="00FC4FBA" w:rsidRDefault="00FC4FBA" w:rsidP="000A5A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4F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Радиоэлектроника. Из истории радиоэлектроники. Электромагнитные волны и передача информации. Правила электробезопасности и технология радиомонтажных работ. Технология электрорадиотехнических измерений. Бытовые </w:t>
            </w:r>
            <w:hyperlink r:id="rId9" w:tooltip="Радиоэлектронные аппараты" w:history="1">
              <w:r w:rsidRPr="00FC4FBA">
                <w:rPr>
                  <w:rStyle w:val="af1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радиоэлектронные</w:t>
              </w:r>
            </w:hyperlink>
            <w:r w:rsidRPr="00FC4FB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C4F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приборы. Правила безопасности при пользовании ими.</w:t>
            </w:r>
          </w:p>
          <w:p w:rsidR="000A5A8D" w:rsidRPr="00FC4FBA" w:rsidRDefault="000A5A8D" w:rsidP="00FC4FBA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C4FBA">
              <w:rPr>
                <w:rFonts w:ascii="Times New Roman" w:hAnsi="Times New Roman" w:cs="Times New Roman"/>
              </w:rPr>
              <w:t xml:space="preserve">Понятие о квантовых генераторах и волоконно-оптической связи. </w:t>
            </w:r>
          </w:p>
          <w:p w:rsidR="000A5A8D" w:rsidRPr="00FC4FBA" w:rsidRDefault="000A5A8D" w:rsidP="000A5A8D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FBA">
              <w:rPr>
                <w:rFonts w:ascii="Times New Roman" w:hAnsi="Times New Roman" w:cs="Times New Roman"/>
              </w:rPr>
              <w:t>Влияние электротехнических и электронных приборов на окружающую среду и здоровье человека. Электромагнитное «загрязнение» окружающей среды.</w:t>
            </w:r>
          </w:p>
          <w:p w:rsidR="009D5BC5" w:rsidRPr="00FC4FBA" w:rsidRDefault="000A5A8D" w:rsidP="00FC4FBA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BA">
              <w:rPr>
                <w:rFonts w:ascii="Times New Roman" w:hAnsi="Times New Roman" w:cs="Times New Roman"/>
              </w:rPr>
              <w:t>Профессии, связанные с разработкой, производством, эксплуатацией и обслуживанием электротехнических и электронных устройств.</w:t>
            </w:r>
          </w:p>
        </w:tc>
      </w:tr>
      <w:tr w:rsidR="009D5BC5" w:rsidTr="00A35F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9D5BC5" w:rsidP="00A3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Pr="000A5A8D" w:rsidRDefault="009D5BC5" w:rsidP="009D5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8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  <w:p w:rsidR="009D5BC5" w:rsidRPr="000A5A8D" w:rsidRDefault="009D5BC5" w:rsidP="009D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9D5BC5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FC4FBA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C5" w:rsidRDefault="00FC4FBA" w:rsidP="00A3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D" w:rsidRPr="00FC4FBA" w:rsidRDefault="000A5A8D" w:rsidP="000A5A8D">
            <w:pPr>
              <w:pStyle w:val="af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C4F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Выпускник научится: </w:t>
            </w:r>
            <w:r w:rsidRPr="00FC4FBA">
              <w:rPr>
                <w:rFonts w:ascii="Times New Roman" w:hAnsi="Times New Roman" w:cs="Times New Roman"/>
                <w:bCs/>
                <w:iCs/>
              </w:rPr>
      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  <w:p w:rsidR="009D5BC5" w:rsidRPr="00CF583E" w:rsidRDefault="000A5A8D" w:rsidP="00FC4FBA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FC4F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Выпускник получит возможность научиться: </w:t>
            </w:r>
            <w:r w:rsidRPr="00FC4FBA">
              <w:rPr>
                <w:rFonts w:ascii="Times New Roman" w:hAnsi="Times New Roman" w:cs="Times New Roman"/>
              </w:rPr>
              <w:t>планировать профессиональную карьеру; рационально выбирать пути продолжения образования или трудоустройства; ориентироваться в информации по трудоустройству и продолжению образования</w:t>
            </w:r>
            <w:r w:rsidR="00FC4FBA" w:rsidRPr="00FC4FBA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A35F6B" w:rsidRDefault="00A35F6B" w:rsidP="00A35F6B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A35F6B" w:rsidRPr="00925CBC" w:rsidRDefault="00A35F6B" w:rsidP="00A35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F6B" w:rsidRPr="00925CBC" w:rsidRDefault="00A35F6B" w:rsidP="00A35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646" w:rsidRDefault="004A5646" w:rsidP="004A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646" w:rsidRDefault="004A5646" w:rsidP="004A5646">
      <w:pPr>
        <w:rPr>
          <w:rFonts w:ascii="Times New Roman" w:eastAsia="Times New Roman" w:hAnsi="Times New Roman" w:cs="Times New Roman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Календарно-</w:t>
      </w:r>
      <w:r w:rsidRPr="009E038D">
        <w:rPr>
          <w:rFonts w:ascii="Times New Roman" w:hAnsi="Times New Roman" w:cs="Times New Roman"/>
          <w:b/>
          <w:color w:val="7030A0"/>
          <w:sz w:val="32"/>
          <w:szCs w:val="32"/>
        </w:rPr>
        <w:t>тематический план</w:t>
      </w:r>
    </w:p>
    <w:p w:rsidR="00744294" w:rsidRPr="00367367" w:rsidRDefault="00744294" w:rsidP="0074429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6736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5 класс</w:t>
      </w:r>
    </w:p>
    <w:tbl>
      <w:tblPr>
        <w:tblStyle w:val="a7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744294" w:rsidTr="00F927D4">
        <w:tc>
          <w:tcPr>
            <w:tcW w:w="704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№п/п</w:t>
            </w:r>
          </w:p>
        </w:tc>
        <w:tc>
          <w:tcPr>
            <w:tcW w:w="606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Примечания </w:t>
            </w:r>
          </w:p>
        </w:tc>
      </w:tr>
      <w:tr w:rsidR="00744294" w:rsidTr="00F927D4">
        <w:tc>
          <w:tcPr>
            <w:tcW w:w="704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4294" w:rsidTr="00F927D4">
        <w:trPr>
          <w:trHeight w:val="860"/>
        </w:trPr>
        <w:tc>
          <w:tcPr>
            <w:tcW w:w="704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мастерской. Правила ТБ</w:t>
            </w:r>
          </w:p>
        </w:tc>
        <w:tc>
          <w:tcPr>
            <w:tcW w:w="1134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rPr>
          <w:trHeight w:val="860"/>
        </w:trPr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Дерево и древесина.</w:t>
            </w:r>
          </w:p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Породы деревьев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Условия определяющие</w:t>
            </w:r>
          </w:p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внешние свойства древесины. Пороки древесины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Лесоматериалы. Получение шпона</w:t>
            </w:r>
          </w:p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Рабочее место для обработки древесины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Чертеж детали и изделия.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изготовлению изделия.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13--14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Пиление древесины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551946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Сверление древесины</w:t>
            </w:r>
          </w:p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Соединение столярных</w:t>
            </w:r>
          </w:p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Изделий гвоздями и шурупами.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Ручные  электрические</w:t>
            </w:r>
          </w:p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обработки древесины 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Отделка древесины.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Виды металлов и сплавов. Их свойства.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513" w:type="dxa"/>
          </w:tcPr>
          <w:p w:rsidR="00744294" w:rsidRPr="00845665" w:rsidRDefault="00744294" w:rsidP="00F927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665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для ручной обработки</w:t>
            </w:r>
          </w:p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65">
              <w:rPr>
                <w:rFonts w:ascii="Times New Roman" w:eastAsia="Calibri" w:hAnsi="Times New Roman" w:cs="Times New Roman"/>
                <w:sz w:val="24"/>
                <w:szCs w:val="24"/>
              </w:rPr>
              <w:t>металла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проволока. Их применение в быту.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января 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из тонколистового металла и проволоки.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Графическая работа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FD6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понятие об электрическом токе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Сборка электрических цепей.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 Электромонтажные работы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работы с электроустановками и при выполнении электромонтажных работ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«Сборка электроцепи»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6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 занятие по теме «Электрические явления»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технике и техническом устройстве. Классификация машин. 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Типовые детали машин. Подвижные и неподвижные соединения.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творчество и творческий проект. </w:t>
            </w:r>
            <w:r w:rsidRPr="00FD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выполнения творческого проекта. Подготовительный этап.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Конструкторский этап. Разработка конструкторской документации по теме проекта.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 Разработка технологической документации по теме проекта.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Этап изготовления изделия. Изготовление проектируемого изделия.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Экономическое и экологическое обоснование проекта.</w:t>
            </w:r>
          </w:p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Разработка рекламного проспекта изделия.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Обобщение результатов проектной деятельности. Выводы по итогам работы.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294" w:rsidRDefault="00744294" w:rsidP="00744294"/>
    <w:p w:rsidR="00744294" w:rsidRDefault="00744294" w:rsidP="00744294"/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Календарно-</w:t>
      </w:r>
      <w:r w:rsidRPr="009E038D">
        <w:rPr>
          <w:rFonts w:ascii="Times New Roman" w:hAnsi="Times New Roman" w:cs="Times New Roman"/>
          <w:b/>
          <w:color w:val="7030A0"/>
          <w:sz w:val="32"/>
          <w:szCs w:val="32"/>
        </w:rPr>
        <w:t>тематический план</w:t>
      </w:r>
    </w:p>
    <w:p w:rsidR="00744294" w:rsidRPr="00367367" w:rsidRDefault="00744294" w:rsidP="0074429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6</w:t>
      </w:r>
      <w:r w:rsidRPr="0036736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класс</w:t>
      </w:r>
    </w:p>
    <w:tbl>
      <w:tblPr>
        <w:tblStyle w:val="a7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744294" w:rsidTr="00F927D4">
        <w:tc>
          <w:tcPr>
            <w:tcW w:w="704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№п/п</w:t>
            </w:r>
          </w:p>
        </w:tc>
        <w:tc>
          <w:tcPr>
            <w:tcW w:w="606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Примечания </w:t>
            </w:r>
          </w:p>
        </w:tc>
      </w:tr>
      <w:tr w:rsidR="00744294" w:rsidTr="00F927D4">
        <w:tc>
          <w:tcPr>
            <w:tcW w:w="704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4294" w:rsidTr="00F927D4">
        <w:trPr>
          <w:trHeight w:val="860"/>
        </w:trPr>
        <w:tc>
          <w:tcPr>
            <w:tcW w:w="704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древесины.</w:t>
            </w:r>
          </w:p>
        </w:tc>
        <w:tc>
          <w:tcPr>
            <w:tcW w:w="1134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rPr>
          <w:trHeight w:val="860"/>
        </w:trPr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Рациональное оборудование рабочего места.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Требования к изготавливаемому изделию.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Чертеж детали цилиндрической формы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Сборочный чертеж изделия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Склеивание древесины.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13--14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Технологические  особенности сборки  изделий из древесины.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ручным лобзиком по </w:t>
            </w:r>
            <w:r w:rsidRPr="00FD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внешнему и внутреннему контуру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прикладная обработка древесины.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551946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Роспись по дереву.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Черные и цветные металлы и сплавы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металлов и сплавов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 xml:space="preserve">Сортовой прокат. Виды сортового проката. Способы его получения. 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Чертеж детали из сортового проката. Сборочный чертеж.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Резание сортового проката слесарной ножовкой. Рубка металла зубилом.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января 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Сверление заготовок из сортового проката. Виды заклепочных соединений.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пластмасс. Технологии обработки пластических материалов. 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r w:rsidRPr="00FD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пластмассы в  быту и технике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 как электротехническое устройство. 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Чтение электрических схем.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«Сборка простейших электрических цепей»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Знакомство с электроизмерительными приборами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«Сборка и изготовление электромагнита»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 «Электротехнические работ ы»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8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машины. Транспортные машины.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Применение транспортирующих технических средств. Тенденции развития рабочих машин.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 xml:space="preserve">Выбор и обоснование темы проекта. Составление исторической и </w:t>
            </w:r>
            <w:r w:rsidRPr="00FD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справок.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документации.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документации по теме проекта.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проектируемого изделия.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Экономическое и экологическое обоснование проекта.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Рекламный проспект изделия.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проспекта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513" w:type="dxa"/>
          </w:tcPr>
          <w:p w:rsidR="00744294" w:rsidRPr="00FD6964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64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294" w:rsidRDefault="00744294" w:rsidP="00744294"/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Календарно-</w:t>
      </w:r>
      <w:r w:rsidRPr="009E038D">
        <w:rPr>
          <w:rFonts w:ascii="Times New Roman" w:hAnsi="Times New Roman" w:cs="Times New Roman"/>
          <w:b/>
          <w:color w:val="7030A0"/>
          <w:sz w:val="32"/>
          <w:szCs w:val="32"/>
        </w:rPr>
        <w:t>тематический план</w:t>
      </w:r>
    </w:p>
    <w:p w:rsidR="00744294" w:rsidRPr="00367367" w:rsidRDefault="00744294" w:rsidP="0074429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7 </w:t>
      </w:r>
      <w:r w:rsidRPr="0036736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класс</w:t>
      </w:r>
    </w:p>
    <w:tbl>
      <w:tblPr>
        <w:tblStyle w:val="a7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744294" w:rsidTr="00F927D4">
        <w:tc>
          <w:tcPr>
            <w:tcW w:w="704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№п/п</w:t>
            </w:r>
          </w:p>
        </w:tc>
        <w:tc>
          <w:tcPr>
            <w:tcW w:w="606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Примечания </w:t>
            </w:r>
          </w:p>
        </w:tc>
      </w:tr>
      <w:tr w:rsidR="00744294" w:rsidTr="00F927D4">
        <w:tc>
          <w:tcPr>
            <w:tcW w:w="704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4294" w:rsidTr="00F927D4">
        <w:trPr>
          <w:trHeight w:val="860"/>
        </w:trPr>
        <w:tc>
          <w:tcPr>
            <w:tcW w:w="704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мастерской. Правила ТБ</w:t>
            </w:r>
          </w:p>
        </w:tc>
        <w:tc>
          <w:tcPr>
            <w:tcW w:w="1134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rPr>
          <w:trHeight w:val="860"/>
        </w:trPr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древесины.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Пороки и дефекты древесины. Сушка древесины.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изделий криволинейной формы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Чертеж  детали с  конической поверхностью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Приемы обтачивания конических деталей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13--14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Приемы обтачивания фасонных деталей.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Изготовление шипового соединения.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обработки древесины.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551946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«Технологии обработки древесины»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8F5F17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</w:pPr>
            <w:r w:rsidRPr="008F5F17">
              <w:rPr>
                <w:bCs/>
              </w:rPr>
              <w:t>Урок  контроля знаний и умений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сталей.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Классификация и маркировка стали.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металлов и сплавов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«Закалка и отпуск металлической детали»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 w:rsidRPr="0072053B">
              <w:t>Урок-практикум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Сечения и разрезы на чертежах деталей.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«Сечения и разрезы на чертежах деталей»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января 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3B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Общее понятие о резьбе и резьбовых поверхностях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Классификация резьб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«Изображение внутренней и наружной резьбы»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3B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Понятие о полимере. Свойства пластмасс.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пластмасс.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Виды и назначение автоматических устройств.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Технологии малярных работ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Технологии обойных работ.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Классификация механизмов передачи движения.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творческого проекта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Конструкторский этап творческого проекта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Дизайнерский этап творческого проекта.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творческого проекта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Этап изготовления изделия.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513" w:type="dxa"/>
          </w:tcPr>
          <w:p w:rsidR="00744294" w:rsidRPr="007B6DF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F7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294" w:rsidRDefault="00744294" w:rsidP="00744294"/>
    <w:p w:rsidR="00744294" w:rsidRDefault="00744294" w:rsidP="00744294"/>
    <w:p w:rsidR="00744294" w:rsidRDefault="00744294" w:rsidP="0074429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Календарно-</w:t>
      </w:r>
      <w:r w:rsidRPr="009E038D">
        <w:rPr>
          <w:rFonts w:ascii="Times New Roman" w:hAnsi="Times New Roman" w:cs="Times New Roman"/>
          <w:b/>
          <w:color w:val="7030A0"/>
          <w:sz w:val="32"/>
          <w:szCs w:val="32"/>
        </w:rPr>
        <w:t>тематический план</w:t>
      </w:r>
    </w:p>
    <w:p w:rsidR="00744294" w:rsidRPr="00367367" w:rsidRDefault="00744294" w:rsidP="0074429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8 </w:t>
      </w:r>
      <w:r w:rsidRPr="0036736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класс</w:t>
      </w:r>
    </w:p>
    <w:tbl>
      <w:tblPr>
        <w:tblStyle w:val="a7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744294" w:rsidTr="00F927D4">
        <w:tc>
          <w:tcPr>
            <w:tcW w:w="704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№п/п</w:t>
            </w:r>
          </w:p>
        </w:tc>
        <w:tc>
          <w:tcPr>
            <w:tcW w:w="606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Примечания </w:t>
            </w:r>
          </w:p>
        </w:tc>
      </w:tr>
      <w:tr w:rsidR="00744294" w:rsidTr="00F927D4">
        <w:tc>
          <w:tcPr>
            <w:tcW w:w="704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744294" w:rsidRPr="009E038D" w:rsidRDefault="00744294" w:rsidP="00F927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4294" w:rsidTr="00F927D4">
        <w:trPr>
          <w:trHeight w:val="860"/>
        </w:trPr>
        <w:tc>
          <w:tcPr>
            <w:tcW w:w="704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Введение. Правила ТБ.</w:t>
            </w:r>
          </w:p>
        </w:tc>
        <w:tc>
          <w:tcPr>
            <w:tcW w:w="1134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rPr>
          <w:trHeight w:val="860"/>
        </w:trPr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Виды и способы ящичных угловых соединений.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Знакомство с видами  малогабаритной мебели и ее изготовление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по дереву и приемы работы на нем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обработка древесины</w:t>
            </w:r>
          </w:p>
        </w:tc>
        <w:tc>
          <w:tcPr>
            <w:tcW w:w="1134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«Создание изделий из древесины»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13--14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 xml:space="preserve">Быстрорежущие стали, твердые сплавы, минералокерамические материалы и их </w:t>
            </w:r>
            <w:r w:rsidRPr="00CC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Отклонения, допуски и посадки на размеры соединяемых деталей.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«Шероховатость обрабатываемых поверхностей»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Pr="00551946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Классификация пластмасс.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пластмасс.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измерения размеров микрометром и штангенциркулем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«Измерение наружных и внутренних размеров деталей»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Принцип действия электрических машин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История развития двигателей.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Классификация двигателей.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января 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Роль профессии в жизни человека.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при выборе профессии.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профессий в </w:t>
            </w:r>
            <w:r w:rsidRPr="00CC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производства и сервиса.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 по предмету труда – типы профессий.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 по целям труда – классы профессий.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 по орудиям труда – отделы профессий.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 по условиям труда – группы профессий.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Способности и профессиональная пригодность.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Как правильно распорядиться свободными средствами.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бизнес-плана семейной фирмы»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-практикум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Введение в творческий проект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Подготовительный </w:t>
            </w:r>
            <w:r w:rsidRPr="00CC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pStyle w:val="af6"/>
              <w:shd w:val="clear" w:color="auto" w:fill="FFFFFF"/>
              <w:spacing w:before="0" w:beforeAutospacing="0" w:after="0" w:afterAutospacing="0"/>
              <w:ind w:left="75" w:right="75"/>
              <w:jc w:val="center"/>
            </w:pPr>
            <w: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Конструкторский этап.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352D90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Этап изготовления изделия.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Pr="0072053B" w:rsidRDefault="00744294" w:rsidP="00F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94" w:rsidTr="00F927D4">
        <w:tc>
          <w:tcPr>
            <w:tcW w:w="70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:rsidR="00744294" w:rsidRPr="00367367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513" w:type="dxa"/>
          </w:tcPr>
          <w:p w:rsidR="00744294" w:rsidRPr="00CC6D1A" w:rsidRDefault="00744294" w:rsidP="00F9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A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134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294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744294" w:rsidRPr="00522D7A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70" w:type="dxa"/>
          </w:tcPr>
          <w:p w:rsidR="00744294" w:rsidRPr="009F57EF" w:rsidRDefault="00744294" w:rsidP="00F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294" w:rsidRDefault="00744294" w:rsidP="00744294"/>
    <w:p w:rsidR="00744294" w:rsidRDefault="00744294" w:rsidP="00744294"/>
    <w:p w:rsidR="00744294" w:rsidRDefault="00744294" w:rsidP="00744294"/>
    <w:p w:rsidR="00744294" w:rsidRDefault="00744294" w:rsidP="00744294"/>
    <w:p w:rsidR="00744294" w:rsidRDefault="00744294" w:rsidP="00744294"/>
    <w:p w:rsidR="00854EB7" w:rsidRDefault="00854EB7"/>
    <w:sectPr w:rsidR="00854EB7" w:rsidSect="00A35F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13" w:rsidRDefault="00D20913" w:rsidP="003E4B6A">
      <w:pPr>
        <w:spacing w:after="0" w:line="240" w:lineRule="auto"/>
      </w:pPr>
      <w:r>
        <w:separator/>
      </w:r>
    </w:p>
  </w:endnote>
  <w:endnote w:type="continuationSeparator" w:id="0">
    <w:p w:rsidR="00D20913" w:rsidRDefault="00D20913" w:rsidP="003E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13" w:rsidRDefault="00D20913" w:rsidP="003E4B6A">
      <w:pPr>
        <w:spacing w:after="0" w:line="240" w:lineRule="auto"/>
      </w:pPr>
      <w:r>
        <w:separator/>
      </w:r>
    </w:p>
  </w:footnote>
  <w:footnote w:type="continuationSeparator" w:id="0">
    <w:p w:rsidR="00D20913" w:rsidRDefault="00D20913" w:rsidP="003E4B6A">
      <w:pPr>
        <w:spacing w:after="0" w:line="240" w:lineRule="auto"/>
      </w:pPr>
      <w:r>
        <w:continuationSeparator/>
      </w:r>
    </w:p>
  </w:footnote>
  <w:footnote w:id="1">
    <w:p w:rsidR="009D5BC5" w:rsidRDefault="009D5BC5" w:rsidP="003E4B6A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869222"/>
    <w:lvl w:ilvl="0">
      <w:numFmt w:val="bullet"/>
      <w:lvlText w:val="*"/>
      <w:lvlJc w:val="left"/>
    </w:lvl>
  </w:abstractNum>
  <w:abstractNum w:abstractNumId="1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342F8"/>
    <w:multiLevelType w:val="hybridMultilevel"/>
    <w:tmpl w:val="ED020B6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81"/>
    <w:multiLevelType w:val="hybridMultilevel"/>
    <w:tmpl w:val="EF76494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63DC"/>
    <w:multiLevelType w:val="multilevel"/>
    <w:tmpl w:val="6D000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E5F5E"/>
    <w:multiLevelType w:val="hybridMultilevel"/>
    <w:tmpl w:val="BABC639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1E14D9C"/>
    <w:multiLevelType w:val="multilevel"/>
    <w:tmpl w:val="2E82A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BA02705"/>
    <w:multiLevelType w:val="hybridMultilevel"/>
    <w:tmpl w:val="23C0D4F0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106F7"/>
    <w:multiLevelType w:val="hybridMultilevel"/>
    <w:tmpl w:val="676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021A"/>
    <w:multiLevelType w:val="hybridMultilevel"/>
    <w:tmpl w:val="C1069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9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047F"/>
    <w:multiLevelType w:val="hybridMultilevel"/>
    <w:tmpl w:val="7A021C9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079A9"/>
    <w:multiLevelType w:val="hybridMultilevel"/>
    <w:tmpl w:val="2850FB4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6"/>
  </w:num>
  <w:num w:numId="6">
    <w:abstractNumId w:val="20"/>
  </w:num>
  <w:num w:numId="7">
    <w:abstractNumId w:val="22"/>
  </w:num>
  <w:num w:numId="8">
    <w:abstractNumId w:val="5"/>
  </w:num>
  <w:num w:numId="9">
    <w:abstractNumId w:val="21"/>
  </w:num>
  <w:num w:numId="10">
    <w:abstractNumId w:val="7"/>
  </w:num>
  <w:num w:numId="11">
    <w:abstractNumId w:val="14"/>
  </w:num>
  <w:num w:numId="12">
    <w:abstractNumId w:val="25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  <w:num w:numId="18">
    <w:abstractNumId w:val="4"/>
  </w:num>
  <w:num w:numId="19">
    <w:abstractNumId w:val="17"/>
  </w:num>
  <w:num w:numId="20">
    <w:abstractNumId w:val="10"/>
  </w:num>
  <w:num w:numId="21">
    <w:abstractNumId w:val="19"/>
  </w:num>
  <w:num w:numId="22">
    <w:abstractNumId w:val="13"/>
  </w:num>
  <w:num w:numId="23">
    <w:abstractNumId w:val="23"/>
  </w:num>
  <w:num w:numId="24">
    <w:abstractNumId w:val="24"/>
  </w:num>
  <w:num w:numId="25">
    <w:abstractNumId w:val="9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B4"/>
    <w:rsid w:val="00052406"/>
    <w:rsid w:val="000609DB"/>
    <w:rsid w:val="000A5A8D"/>
    <w:rsid w:val="0017479D"/>
    <w:rsid w:val="001B7562"/>
    <w:rsid w:val="00242897"/>
    <w:rsid w:val="002914D3"/>
    <w:rsid w:val="002F1B35"/>
    <w:rsid w:val="003928CE"/>
    <w:rsid w:val="003B4750"/>
    <w:rsid w:val="003E4B6A"/>
    <w:rsid w:val="004A3303"/>
    <w:rsid w:val="004A5646"/>
    <w:rsid w:val="004A7883"/>
    <w:rsid w:val="004E2379"/>
    <w:rsid w:val="004F0C58"/>
    <w:rsid w:val="00744294"/>
    <w:rsid w:val="00772C99"/>
    <w:rsid w:val="007D5EB4"/>
    <w:rsid w:val="0082754E"/>
    <w:rsid w:val="00854EB7"/>
    <w:rsid w:val="0086399B"/>
    <w:rsid w:val="008713AD"/>
    <w:rsid w:val="009458BC"/>
    <w:rsid w:val="009852DD"/>
    <w:rsid w:val="009D5BC5"/>
    <w:rsid w:val="009F2A70"/>
    <w:rsid w:val="00A35F6B"/>
    <w:rsid w:val="00A41B1D"/>
    <w:rsid w:val="00A767B6"/>
    <w:rsid w:val="00BC4DA9"/>
    <w:rsid w:val="00D20913"/>
    <w:rsid w:val="00EB66D6"/>
    <w:rsid w:val="00F1239A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4AF26-C26A-4851-9FF4-47467787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E4B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A564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A5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qFormat/>
    <w:rsid w:val="004A5646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4A56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5646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4A564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4A56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"/>
    <w:rsid w:val="004A5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A5646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talic">
    <w:name w:val="Body text + Italic"/>
    <w:basedOn w:val="Bodytext"/>
    <w:rsid w:val="004A56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4A564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95ptSpacing0pt">
    <w:name w:val="Body text + 9.5 pt;Spacing 0 pt"/>
    <w:basedOn w:val="Bodytext"/>
    <w:rsid w:val="004A564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35F6B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A35F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A35F6B"/>
    <w:pPr>
      <w:widowControl w:val="0"/>
      <w:shd w:val="clear" w:color="auto" w:fill="FFFFFF"/>
      <w:spacing w:after="360" w:line="194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  <w:lang w:eastAsia="en-US"/>
    </w:rPr>
  </w:style>
  <w:style w:type="paragraph" w:styleId="a8">
    <w:name w:val="No Spacing"/>
    <w:uiPriority w:val="1"/>
    <w:qFormat/>
    <w:rsid w:val="00A35F6B"/>
    <w:pPr>
      <w:spacing w:after="0" w:line="240" w:lineRule="auto"/>
    </w:pPr>
  </w:style>
  <w:style w:type="character" w:customStyle="1" w:styleId="a4">
    <w:name w:val="Абзац списка Знак"/>
    <w:link w:val="a3"/>
    <w:locked/>
    <w:rsid w:val="009852DD"/>
    <w:rPr>
      <w:rFonts w:eastAsiaTheme="minorEastAsia"/>
      <w:lang w:eastAsia="ru-RU"/>
    </w:rPr>
  </w:style>
  <w:style w:type="paragraph" w:customStyle="1" w:styleId="a9">
    <w:name w:val="Новый"/>
    <w:basedOn w:val="a"/>
    <w:rsid w:val="009852D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9852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5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4B6A"/>
  </w:style>
  <w:style w:type="character" w:customStyle="1" w:styleId="40">
    <w:name w:val="Заголовок 4 Знак"/>
    <w:basedOn w:val="a0"/>
    <w:link w:val="4"/>
    <w:uiPriority w:val="9"/>
    <w:rsid w:val="003E4B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footnote reference"/>
    <w:uiPriority w:val="99"/>
    <w:rsid w:val="003E4B6A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3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3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5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A5A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A5A8D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A5A8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A5A8D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FC4FBA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BC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C4DA9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BC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C4DA9"/>
    <w:rPr>
      <w:rFonts w:eastAsiaTheme="minorEastAsia"/>
      <w:lang w:eastAsia="ru-RU"/>
    </w:rPr>
  </w:style>
  <w:style w:type="paragraph" w:styleId="af6">
    <w:name w:val="Normal (Web)"/>
    <w:basedOn w:val="a"/>
    <w:unhideWhenUsed/>
    <w:rsid w:val="0074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dioyelektronnie_appar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C0DD-57DB-4FBE-AA44-AC15E9A4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9332</Words>
  <Characters>53198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Лида</cp:lastModifiedBy>
  <cp:revision>20</cp:revision>
  <cp:lastPrinted>2016-09-08T15:36:00Z</cp:lastPrinted>
  <dcterms:created xsi:type="dcterms:W3CDTF">2016-08-30T15:53:00Z</dcterms:created>
  <dcterms:modified xsi:type="dcterms:W3CDTF">2017-03-22T05:34:00Z</dcterms:modified>
</cp:coreProperties>
</file>