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D" w:rsidRDefault="001A193D" w:rsidP="001161E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00470" cy="891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3D" w:rsidRDefault="001A193D" w:rsidP="001161E2">
      <w:pPr>
        <w:rPr>
          <w:b/>
          <w:sz w:val="32"/>
          <w:szCs w:val="32"/>
        </w:rPr>
      </w:pPr>
    </w:p>
    <w:p w:rsidR="001A193D" w:rsidRDefault="001A193D" w:rsidP="001161E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300470" cy="890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0047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3D" w:rsidRDefault="001A193D" w:rsidP="001161E2">
      <w:pPr>
        <w:rPr>
          <w:b/>
          <w:sz w:val="32"/>
          <w:szCs w:val="32"/>
        </w:rPr>
      </w:pPr>
    </w:p>
    <w:p w:rsidR="001161E2" w:rsidRPr="00345FDD" w:rsidRDefault="001161E2" w:rsidP="001161E2">
      <w:pPr>
        <w:rPr>
          <w:b/>
          <w:sz w:val="32"/>
          <w:szCs w:val="32"/>
        </w:rPr>
      </w:pPr>
      <w:bookmarkStart w:id="0" w:name="_GoBack"/>
      <w:bookmarkEnd w:id="0"/>
      <w:r w:rsidRPr="00345FDD">
        <w:rPr>
          <w:b/>
          <w:sz w:val="32"/>
          <w:szCs w:val="32"/>
        </w:rPr>
        <w:lastRenderedPageBreak/>
        <w:t>Пояснительная записка</w:t>
      </w:r>
    </w:p>
    <w:p w:rsidR="001161E2" w:rsidRDefault="001161E2" w:rsidP="001161E2">
      <w:pPr>
        <w:ind w:right="189" w:firstLine="540"/>
        <w:jc w:val="both"/>
        <w:rPr>
          <w:sz w:val="24"/>
          <w:szCs w:val="24"/>
        </w:rPr>
      </w:pPr>
    </w:p>
    <w:p w:rsidR="001161E2" w:rsidRPr="00856F69" w:rsidRDefault="001161E2" w:rsidP="001161E2">
      <w:pPr>
        <w:ind w:right="189" w:firstLine="540"/>
        <w:jc w:val="both"/>
        <w:rPr>
          <w:sz w:val="24"/>
          <w:szCs w:val="24"/>
        </w:rPr>
      </w:pPr>
      <w:r w:rsidRPr="00856F69">
        <w:rPr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1161E2" w:rsidRDefault="001161E2" w:rsidP="001161E2">
      <w:pPr>
        <w:ind w:right="189" w:firstLine="540"/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856F69">
        <w:rPr>
          <w:sz w:val="24"/>
          <w:szCs w:val="24"/>
        </w:rPr>
        <w:t>-к</w:t>
      </w:r>
      <w:proofErr w:type="gramEnd"/>
      <w:r w:rsidRPr="00856F69">
        <w:rPr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1161E2" w:rsidRDefault="001161E2" w:rsidP="001161E2">
      <w:pPr>
        <w:ind w:right="189" w:firstLine="540"/>
        <w:jc w:val="both"/>
        <w:rPr>
          <w:sz w:val="24"/>
          <w:szCs w:val="24"/>
        </w:rPr>
      </w:pPr>
    </w:p>
    <w:p w:rsidR="001161E2" w:rsidRPr="00856F69" w:rsidRDefault="001161E2" w:rsidP="001161E2">
      <w:pPr>
        <w:ind w:right="189" w:firstLine="540"/>
        <w:jc w:val="both"/>
        <w:rPr>
          <w:b/>
          <w:i/>
          <w:sz w:val="24"/>
          <w:szCs w:val="24"/>
        </w:rPr>
      </w:pPr>
      <w:r w:rsidRPr="00856F69">
        <w:rPr>
          <w:sz w:val="24"/>
          <w:szCs w:val="24"/>
        </w:rPr>
        <w:t xml:space="preserve">   </w:t>
      </w:r>
      <w:r w:rsidRPr="00856F69">
        <w:rPr>
          <w:b/>
          <w:i/>
          <w:sz w:val="24"/>
          <w:szCs w:val="24"/>
        </w:rPr>
        <w:t>Основные цели курса: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-приобретение умений ясного и точного изложения мыслей;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-научить пользоваться геометрическим языком для описания предметов.</w:t>
      </w:r>
    </w:p>
    <w:p w:rsidR="001161E2" w:rsidRPr="00856F69" w:rsidRDefault="001161E2" w:rsidP="001161E2">
      <w:pPr>
        <w:jc w:val="both"/>
        <w:rPr>
          <w:b/>
          <w:i/>
          <w:sz w:val="24"/>
          <w:szCs w:val="24"/>
        </w:rPr>
      </w:pPr>
      <w:r w:rsidRPr="00856F69">
        <w:rPr>
          <w:b/>
          <w:i/>
          <w:sz w:val="24"/>
          <w:szCs w:val="24"/>
        </w:rPr>
        <w:t>Задачи обучения: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-ввести основные геометрические понятия, научить различать их взаимное расположение;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-научить распознавать геометрические фигуры и изображать их;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-ввести понятия: теорема, доказательство, признак, свойство;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-изучить  признаки равенства треугольников;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-научить решать геометрические задачи на построение,  на доказательства и вычисления;</w:t>
      </w:r>
    </w:p>
    <w:p w:rsidR="001161E2" w:rsidRPr="00856F69" w:rsidRDefault="001161E2" w:rsidP="001161E2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-подготовить к дальнейшему изучению геометрии в последующих классах.</w:t>
      </w:r>
    </w:p>
    <w:p w:rsidR="001D4669" w:rsidRDefault="001D4669" w:rsidP="001D4669">
      <w:pPr>
        <w:pStyle w:val="a3"/>
        <w:jc w:val="both"/>
        <w:rPr>
          <w:b/>
        </w:rPr>
      </w:pPr>
    </w:p>
    <w:p w:rsidR="001D4669" w:rsidRDefault="001D4669" w:rsidP="001D4669">
      <w:pPr>
        <w:pStyle w:val="a3"/>
        <w:jc w:val="both"/>
        <w:rPr>
          <w:b/>
        </w:rPr>
      </w:pPr>
      <w:r w:rsidRPr="00F4678E">
        <w:rPr>
          <w:b/>
        </w:rPr>
        <w:t>Нормативная основа реализации программы</w:t>
      </w:r>
    </w:p>
    <w:p w:rsidR="001D4669" w:rsidRDefault="001D4669" w:rsidP="001D4669">
      <w:pPr>
        <w:pStyle w:val="a3"/>
        <w:jc w:val="both"/>
        <w:rPr>
          <w:b/>
        </w:rPr>
      </w:pPr>
    </w:p>
    <w:p w:rsidR="001D4669" w:rsidRPr="006443CA" w:rsidRDefault="001D4669" w:rsidP="001D4669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 w:rsidRPr="006443CA">
        <w:rPr>
          <w:sz w:val="24"/>
          <w:szCs w:val="24"/>
        </w:rPr>
        <w:t xml:space="preserve">Закон РФ от </w:t>
      </w:r>
      <w:r>
        <w:rPr>
          <w:sz w:val="24"/>
          <w:szCs w:val="24"/>
        </w:rPr>
        <w:t>29.12.2012</w:t>
      </w:r>
      <w:r w:rsidRPr="006443C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273-ФЗ</w:t>
      </w:r>
      <w:r w:rsidRPr="006443CA">
        <w:rPr>
          <w:sz w:val="24"/>
          <w:szCs w:val="24"/>
        </w:rPr>
        <w:t xml:space="preserve"> "Об образовании</w:t>
      </w:r>
      <w:r>
        <w:rPr>
          <w:sz w:val="24"/>
          <w:szCs w:val="24"/>
        </w:rPr>
        <w:t xml:space="preserve"> в Российской Федерации</w:t>
      </w:r>
      <w:r w:rsidRPr="006443CA">
        <w:rPr>
          <w:sz w:val="24"/>
          <w:szCs w:val="24"/>
        </w:rPr>
        <w:t>".</w:t>
      </w:r>
    </w:p>
    <w:p w:rsidR="001D4669" w:rsidRPr="006443CA" w:rsidRDefault="001D4669" w:rsidP="001D466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6443CA">
        <w:rPr>
          <w:sz w:val="24"/>
          <w:szCs w:val="24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1D4669" w:rsidRPr="006443CA" w:rsidRDefault="001D4669" w:rsidP="001D466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6443CA">
        <w:rPr>
          <w:sz w:val="24"/>
          <w:szCs w:val="24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</w:t>
      </w:r>
      <w:r w:rsidRPr="006443CA">
        <w:rPr>
          <w:sz w:val="24"/>
          <w:szCs w:val="24"/>
        </w:rPr>
        <w:lastRenderedPageBreak/>
        <w:t>общеобразовательных учреждениях», зарегистрированные в Минюсте России 03 марта 2011 года, регистрационный номер 19993.</w:t>
      </w:r>
    </w:p>
    <w:p w:rsidR="001D4669" w:rsidRPr="006443CA" w:rsidRDefault="001D4669" w:rsidP="001D4669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 w:rsidRPr="006443CA">
        <w:rPr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1D4669" w:rsidRDefault="001D4669" w:rsidP="001D4669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 w:rsidRPr="006443CA">
        <w:rPr>
          <w:sz w:val="24"/>
          <w:szCs w:val="24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</w:t>
      </w:r>
      <w:r>
        <w:rPr>
          <w:sz w:val="24"/>
          <w:szCs w:val="24"/>
        </w:rPr>
        <w:t>математике.</w:t>
      </w:r>
      <w:r w:rsidRPr="006443CA">
        <w:rPr>
          <w:sz w:val="24"/>
          <w:szCs w:val="24"/>
        </w:rPr>
        <w:t xml:space="preserve">  </w:t>
      </w:r>
    </w:p>
    <w:p w:rsidR="001D4669" w:rsidRDefault="001D4669" w:rsidP="001D4669">
      <w:pPr>
        <w:pStyle w:val="a3"/>
        <w:numPr>
          <w:ilvl w:val="0"/>
          <w:numId w:val="4"/>
        </w:numPr>
        <w:jc w:val="both"/>
      </w:pPr>
      <w:r w:rsidRPr="00662DF8">
        <w:t>Учебн</w:t>
      </w:r>
      <w:r>
        <w:t>ый</w:t>
      </w:r>
      <w:r w:rsidRPr="00662DF8">
        <w:t xml:space="preserve"> план МОУ </w:t>
      </w:r>
      <w:proofErr w:type="spellStart"/>
      <w:r w:rsidRPr="00662DF8">
        <w:t>Тельминск</w:t>
      </w:r>
      <w:r>
        <w:t>ой</w:t>
      </w:r>
      <w:proofErr w:type="spellEnd"/>
      <w:r w:rsidRPr="00662DF8">
        <w:t xml:space="preserve"> СОШ на 201</w:t>
      </w:r>
      <w:r w:rsidR="0013421F">
        <w:t>5</w:t>
      </w:r>
      <w:r w:rsidRPr="00662DF8">
        <w:t>-201</w:t>
      </w:r>
      <w:r w:rsidR="0013421F">
        <w:t xml:space="preserve">6 </w:t>
      </w:r>
      <w:r w:rsidRPr="00662DF8">
        <w:t>учебный год;</w:t>
      </w:r>
    </w:p>
    <w:p w:rsidR="001D4669" w:rsidRPr="00095FFC" w:rsidRDefault="001D4669" w:rsidP="001D4669">
      <w:pPr>
        <w:numPr>
          <w:ilvl w:val="0"/>
          <w:numId w:val="4"/>
        </w:numPr>
        <w:tabs>
          <w:tab w:val="left" w:pos="426"/>
          <w:tab w:val="left" w:pos="709"/>
        </w:tabs>
        <w:ind w:left="142" w:firstLine="0"/>
        <w:contextualSpacing/>
        <w:jc w:val="both"/>
        <w:rPr>
          <w:color w:val="FF0000"/>
          <w:sz w:val="24"/>
          <w:szCs w:val="24"/>
        </w:rPr>
      </w:pPr>
      <w:r w:rsidRPr="00095FFC">
        <w:rPr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</w:t>
      </w:r>
      <w:r w:rsidR="001913D8">
        <w:rPr>
          <w:sz w:val="24"/>
          <w:szCs w:val="24"/>
        </w:rPr>
        <w:t>31.03.2014 года №253.</w:t>
      </w:r>
    </w:p>
    <w:p w:rsidR="001D4669" w:rsidRPr="00527428" w:rsidRDefault="001D4669" w:rsidP="001D4669">
      <w:pPr>
        <w:numPr>
          <w:ilvl w:val="0"/>
          <w:numId w:val="4"/>
        </w:numPr>
        <w:tabs>
          <w:tab w:val="left" w:pos="426"/>
          <w:tab w:val="left" w:pos="709"/>
        </w:tabs>
        <w:ind w:left="142" w:firstLine="0"/>
        <w:contextualSpacing/>
        <w:jc w:val="both"/>
        <w:rPr>
          <w:b/>
          <w:sz w:val="24"/>
          <w:szCs w:val="24"/>
        </w:rPr>
      </w:pPr>
      <w:r w:rsidRPr="00095FFC">
        <w:rPr>
          <w:sz w:val="24"/>
          <w:szCs w:val="24"/>
        </w:rPr>
        <w:t>Примерная авторская  программа по математике для общеобразовательных учреждений</w:t>
      </w:r>
      <w:r w:rsidRPr="00095FFC">
        <w:rPr>
          <w:b/>
          <w:sz w:val="24"/>
          <w:szCs w:val="24"/>
        </w:rPr>
        <w:t xml:space="preserve"> </w:t>
      </w:r>
    </w:p>
    <w:p w:rsidR="001161E2" w:rsidRDefault="001161E2" w:rsidP="001161E2">
      <w:pPr>
        <w:ind w:firstLine="709"/>
        <w:jc w:val="both"/>
      </w:pPr>
    </w:p>
    <w:p w:rsidR="001D4669" w:rsidRPr="00856F69" w:rsidRDefault="001161E2" w:rsidP="001D4669">
      <w:pPr>
        <w:jc w:val="both"/>
        <w:rPr>
          <w:sz w:val="24"/>
          <w:szCs w:val="24"/>
        </w:rPr>
      </w:pPr>
      <w:proofErr w:type="gramStart"/>
      <w:r w:rsidRPr="001D4669">
        <w:rPr>
          <w:sz w:val="24"/>
          <w:szCs w:val="24"/>
        </w:rPr>
        <w:t>Рабочая программа составлена на основе</w:t>
      </w:r>
      <w:r>
        <w:t xml:space="preserve"> </w:t>
      </w:r>
      <w:r w:rsidR="001D4669">
        <w:rPr>
          <w:sz w:val="24"/>
          <w:szCs w:val="24"/>
        </w:rPr>
        <w:t xml:space="preserve">Примерной </w:t>
      </w:r>
      <w:r w:rsidR="001D4669" w:rsidRPr="00856F69">
        <w:rPr>
          <w:sz w:val="24"/>
          <w:szCs w:val="24"/>
        </w:rPr>
        <w:t xml:space="preserve">программы по геометрии: авторы </w:t>
      </w:r>
      <w:proofErr w:type="spellStart"/>
      <w:r w:rsidR="001D4669" w:rsidRPr="00856F69">
        <w:rPr>
          <w:sz w:val="24"/>
          <w:szCs w:val="24"/>
        </w:rPr>
        <w:t>Атанасян</w:t>
      </w:r>
      <w:proofErr w:type="spellEnd"/>
      <w:r w:rsidR="001D4669" w:rsidRPr="00856F69">
        <w:rPr>
          <w:sz w:val="24"/>
          <w:szCs w:val="24"/>
        </w:rPr>
        <w:t xml:space="preserve"> Л.С., В. Ф. Бутузов, С. Б. Кадомцев и др. (Составитель сборника программ:</w:t>
      </w:r>
      <w:proofErr w:type="gramEnd"/>
      <w:r w:rsidR="001D4669" w:rsidRPr="00856F69">
        <w:rPr>
          <w:sz w:val="24"/>
          <w:szCs w:val="24"/>
        </w:rPr>
        <w:t xml:space="preserve"> Т. А</w:t>
      </w:r>
      <w:proofErr w:type="gramStart"/>
      <w:r w:rsidR="001D4669" w:rsidRPr="00856F69">
        <w:rPr>
          <w:sz w:val="24"/>
          <w:szCs w:val="24"/>
        </w:rPr>
        <w:t xml:space="preserve"> .</w:t>
      </w:r>
      <w:proofErr w:type="spellStart"/>
      <w:proofErr w:type="gramEnd"/>
      <w:r w:rsidR="001D4669" w:rsidRPr="00856F69">
        <w:rPr>
          <w:sz w:val="24"/>
          <w:szCs w:val="24"/>
        </w:rPr>
        <w:t>Бурмистрова</w:t>
      </w:r>
      <w:proofErr w:type="spellEnd"/>
      <w:r w:rsidR="001D4669" w:rsidRPr="00856F69">
        <w:rPr>
          <w:sz w:val="24"/>
          <w:szCs w:val="24"/>
        </w:rPr>
        <w:t xml:space="preserve">. </w:t>
      </w:r>
      <w:proofErr w:type="gramStart"/>
      <w:r w:rsidR="001D4669" w:rsidRPr="00856F69">
        <w:rPr>
          <w:sz w:val="24"/>
          <w:szCs w:val="24"/>
        </w:rPr>
        <w:t>«Просвещение», 200</w:t>
      </w:r>
      <w:r w:rsidR="001D4669">
        <w:rPr>
          <w:sz w:val="24"/>
          <w:szCs w:val="24"/>
        </w:rPr>
        <w:t>9</w:t>
      </w:r>
      <w:r w:rsidR="001D4669" w:rsidRPr="00856F69">
        <w:rPr>
          <w:sz w:val="24"/>
          <w:szCs w:val="24"/>
        </w:rPr>
        <w:t xml:space="preserve"> г.) и в соответствии с  учебником «Геометрия, 7–9», авторы Л. С. </w:t>
      </w:r>
      <w:proofErr w:type="spellStart"/>
      <w:r w:rsidR="001D4669" w:rsidRPr="00856F69">
        <w:rPr>
          <w:sz w:val="24"/>
          <w:szCs w:val="24"/>
        </w:rPr>
        <w:t>Атанасян</w:t>
      </w:r>
      <w:proofErr w:type="spellEnd"/>
      <w:r w:rsidR="001D4669" w:rsidRPr="00856F69">
        <w:rPr>
          <w:sz w:val="24"/>
          <w:szCs w:val="24"/>
        </w:rPr>
        <w:t>, В. Ф. Бутузов, С. Б. Кадомце</w:t>
      </w:r>
      <w:r w:rsidR="000F7547">
        <w:rPr>
          <w:sz w:val="24"/>
          <w:szCs w:val="24"/>
        </w:rPr>
        <w:t>в и др., - М.: Просвещение, 2011</w:t>
      </w:r>
      <w:proofErr w:type="gramEnd"/>
    </w:p>
    <w:p w:rsidR="001161E2" w:rsidRPr="001161E2" w:rsidRDefault="001161E2" w:rsidP="001161E2">
      <w:pPr>
        <w:jc w:val="both"/>
        <w:rPr>
          <w:sz w:val="24"/>
          <w:szCs w:val="24"/>
        </w:rPr>
      </w:pPr>
      <w:r w:rsidRPr="001161E2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>геометрии</w:t>
      </w:r>
      <w:r w:rsidRPr="001161E2">
        <w:rPr>
          <w:sz w:val="24"/>
          <w:szCs w:val="24"/>
        </w:rPr>
        <w:t xml:space="preserve"> в 7 классе ведется  по учебнику «</w:t>
      </w:r>
      <w:r>
        <w:rPr>
          <w:sz w:val="24"/>
          <w:szCs w:val="24"/>
        </w:rPr>
        <w:t xml:space="preserve">Геометрия </w:t>
      </w:r>
      <w:r w:rsidRPr="001161E2">
        <w:rPr>
          <w:sz w:val="24"/>
          <w:szCs w:val="24"/>
        </w:rPr>
        <w:t xml:space="preserve"> 7</w:t>
      </w:r>
      <w:r>
        <w:rPr>
          <w:sz w:val="24"/>
          <w:szCs w:val="24"/>
        </w:rPr>
        <w:t>-9</w:t>
      </w:r>
      <w:r w:rsidRPr="001161E2">
        <w:rPr>
          <w:sz w:val="24"/>
          <w:szCs w:val="24"/>
        </w:rPr>
        <w:t xml:space="preserve">»: учеб для </w:t>
      </w:r>
      <w:proofErr w:type="spellStart"/>
      <w:r w:rsidRPr="001161E2">
        <w:rPr>
          <w:sz w:val="24"/>
          <w:szCs w:val="24"/>
        </w:rPr>
        <w:t>общеобразоват</w:t>
      </w:r>
      <w:proofErr w:type="spellEnd"/>
      <w:r w:rsidRPr="001161E2">
        <w:rPr>
          <w:sz w:val="24"/>
          <w:szCs w:val="24"/>
        </w:rPr>
        <w:t>. учреждений /[</w:t>
      </w:r>
      <w:proofErr w:type="spellStart"/>
      <w:r>
        <w:rPr>
          <w:sz w:val="24"/>
          <w:szCs w:val="24"/>
        </w:rPr>
        <w:t>Л.С.Атанасян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В.Ф.Бутузов</w:t>
      </w:r>
      <w:proofErr w:type="spellEnd"/>
      <w:r>
        <w:rPr>
          <w:sz w:val="24"/>
          <w:szCs w:val="24"/>
        </w:rPr>
        <w:t xml:space="preserve"> и др.</w:t>
      </w:r>
      <w:r w:rsidRPr="001161E2">
        <w:rPr>
          <w:sz w:val="24"/>
          <w:szCs w:val="24"/>
        </w:rPr>
        <w:t xml:space="preserve">] – </w:t>
      </w:r>
      <w:proofErr w:type="spellStart"/>
      <w:r w:rsidRPr="001161E2">
        <w:rPr>
          <w:sz w:val="24"/>
          <w:szCs w:val="24"/>
        </w:rPr>
        <w:t>М.:Просвещение</w:t>
      </w:r>
      <w:proofErr w:type="spellEnd"/>
      <w:r w:rsidRPr="001161E2">
        <w:rPr>
          <w:sz w:val="24"/>
          <w:szCs w:val="24"/>
        </w:rPr>
        <w:t>, 201</w:t>
      </w:r>
      <w:r>
        <w:rPr>
          <w:sz w:val="24"/>
          <w:szCs w:val="24"/>
        </w:rPr>
        <w:t>3</w:t>
      </w:r>
      <w:r w:rsidRPr="001161E2">
        <w:rPr>
          <w:sz w:val="24"/>
          <w:szCs w:val="24"/>
        </w:rPr>
        <w:t xml:space="preserve">. </w:t>
      </w:r>
      <w:r w:rsidR="00DD0724">
        <w:rPr>
          <w:sz w:val="24"/>
          <w:szCs w:val="24"/>
        </w:rPr>
        <w:t>Вышеуказанная а</w:t>
      </w:r>
      <w:r w:rsidRPr="001161E2">
        <w:rPr>
          <w:sz w:val="24"/>
          <w:szCs w:val="24"/>
        </w:rPr>
        <w:t xml:space="preserve">вторская  рабочая программа выбрана в связи с тем, что она составлена для предметной линии учебников </w:t>
      </w:r>
      <w:proofErr w:type="spellStart"/>
      <w:r>
        <w:rPr>
          <w:sz w:val="24"/>
          <w:szCs w:val="24"/>
        </w:rPr>
        <w:t>Л.С.Атанасяна</w:t>
      </w:r>
      <w:proofErr w:type="spellEnd"/>
      <w:r>
        <w:rPr>
          <w:sz w:val="24"/>
          <w:szCs w:val="24"/>
        </w:rPr>
        <w:t xml:space="preserve"> </w:t>
      </w:r>
      <w:r w:rsidRPr="001161E2">
        <w:rPr>
          <w:sz w:val="24"/>
          <w:szCs w:val="24"/>
        </w:rPr>
        <w:t xml:space="preserve"> и </w:t>
      </w:r>
      <w:proofErr w:type="gramStart"/>
      <w:r w:rsidRPr="001161E2">
        <w:rPr>
          <w:sz w:val="24"/>
          <w:szCs w:val="24"/>
        </w:rPr>
        <w:t>др</w:t>
      </w:r>
      <w:proofErr w:type="gramEnd"/>
      <w:r w:rsidRPr="001161E2">
        <w:rPr>
          <w:sz w:val="24"/>
          <w:szCs w:val="24"/>
        </w:rPr>
        <w:t xml:space="preserve">,7-9 </w:t>
      </w:r>
      <w:proofErr w:type="spellStart"/>
      <w:r w:rsidRPr="001161E2">
        <w:rPr>
          <w:sz w:val="24"/>
          <w:szCs w:val="24"/>
        </w:rPr>
        <w:t>кл</w:t>
      </w:r>
      <w:proofErr w:type="spellEnd"/>
      <w:r w:rsidRPr="001161E2">
        <w:rPr>
          <w:sz w:val="24"/>
          <w:szCs w:val="24"/>
        </w:rPr>
        <w:t xml:space="preserve">. и входит в УМК по </w:t>
      </w:r>
      <w:r w:rsidR="00DD0724">
        <w:rPr>
          <w:sz w:val="24"/>
          <w:szCs w:val="24"/>
        </w:rPr>
        <w:t xml:space="preserve">геометрии </w:t>
      </w:r>
      <w:r w:rsidRPr="001161E2">
        <w:rPr>
          <w:sz w:val="24"/>
          <w:szCs w:val="24"/>
        </w:rPr>
        <w:t xml:space="preserve">для 7-9 классов. </w:t>
      </w:r>
    </w:p>
    <w:p w:rsidR="00DD0724" w:rsidRDefault="00DD0724" w:rsidP="00DD0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используется </w:t>
      </w:r>
      <w:r w:rsidRPr="001D4669">
        <w:rPr>
          <w:b/>
          <w:sz w:val="24"/>
          <w:szCs w:val="24"/>
        </w:rPr>
        <w:t>без изменений.</w:t>
      </w:r>
      <w:r>
        <w:rPr>
          <w:sz w:val="24"/>
          <w:szCs w:val="24"/>
        </w:rPr>
        <w:t xml:space="preserve"> </w:t>
      </w:r>
    </w:p>
    <w:p w:rsidR="00DD0724" w:rsidRDefault="00DD0724" w:rsidP="00DD0724">
      <w:pPr>
        <w:pStyle w:val="a3"/>
        <w:jc w:val="both"/>
      </w:pPr>
      <w:r w:rsidRPr="00662DF8">
        <w:t xml:space="preserve">Преподавание </w:t>
      </w:r>
      <w:r>
        <w:t xml:space="preserve">геометрии </w:t>
      </w:r>
      <w:r w:rsidRPr="00662DF8">
        <w:t xml:space="preserve"> в </w:t>
      </w:r>
      <w:r>
        <w:t>7</w:t>
      </w:r>
      <w:r w:rsidRPr="00662DF8">
        <w:t xml:space="preserve"> классе ведется </w:t>
      </w:r>
      <w:r w:rsidRPr="001D4669">
        <w:rPr>
          <w:b/>
        </w:rPr>
        <w:t>на базовом уровне.</w:t>
      </w:r>
      <w:r w:rsidRPr="00662DF8">
        <w:t xml:space="preserve"> </w:t>
      </w:r>
    </w:p>
    <w:p w:rsidR="001D4669" w:rsidRPr="009015E7" w:rsidRDefault="001D4669" w:rsidP="001D4669">
      <w:pPr>
        <w:tabs>
          <w:tab w:val="left" w:pos="426"/>
          <w:tab w:val="left" w:pos="709"/>
        </w:tabs>
        <w:contextualSpacing/>
        <w:jc w:val="both"/>
        <w:rPr>
          <w:b/>
          <w:sz w:val="24"/>
          <w:szCs w:val="24"/>
        </w:rPr>
      </w:pPr>
      <w:r w:rsidRPr="005B3F2F">
        <w:rPr>
          <w:sz w:val="24"/>
          <w:szCs w:val="24"/>
        </w:rPr>
        <w:t xml:space="preserve">В соответствии с базисным учебным (образовательным)  планом </w:t>
      </w:r>
      <w:r>
        <w:rPr>
          <w:sz w:val="24"/>
          <w:szCs w:val="24"/>
        </w:rPr>
        <w:t xml:space="preserve">на изучение геометрии в 7 классе </w:t>
      </w:r>
      <w:r w:rsidRPr="009015E7">
        <w:rPr>
          <w:b/>
          <w:sz w:val="24"/>
          <w:szCs w:val="24"/>
        </w:rPr>
        <w:t>отводится:</w:t>
      </w:r>
    </w:p>
    <w:p w:rsidR="00DD0724" w:rsidRDefault="00DD0724" w:rsidP="00DD0724">
      <w:pPr>
        <w:pStyle w:val="a3"/>
        <w:jc w:val="both"/>
      </w:pPr>
      <w:r>
        <w:t xml:space="preserve">всего </w:t>
      </w:r>
      <w:r w:rsidRPr="00662DF8">
        <w:t xml:space="preserve"> –</w:t>
      </w:r>
      <w:r w:rsidR="001D4669">
        <w:t xml:space="preserve"> </w:t>
      </w:r>
      <w:r w:rsidRPr="001D4669">
        <w:rPr>
          <w:b/>
        </w:rPr>
        <w:t>68 часов</w:t>
      </w:r>
      <w:r>
        <w:t>;</w:t>
      </w:r>
    </w:p>
    <w:p w:rsidR="00DD0724" w:rsidRDefault="00DD0724" w:rsidP="00DD0724">
      <w:pPr>
        <w:pStyle w:val="a3"/>
        <w:jc w:val="both"/>
      </w:pPr>
      <w:r>
        <w:t xml:space="preserve">в неделю – </w:t>
      </w:r>
      <w:r w:rsidRPr="001D4669">
        <w:rPr>
          <w:b/>
        </w:rPr>
        <w:t>2 часа</w:t>
      </w:r>
      <w:r>
        <w:t>;</w:t>
      </w:r>
      <w:r w:rsidRPr="00662DF8">
        <w:t xml:space="preserve"> </w:t>
      </w:r>
    </w:p>
    <w:p w:rsidR="00DD0724" w:rsidRDefault="00DD0724" w:rsidP="00DD0724">
      <w:pPr>
        <w:pStyle w:val="a3"/>
        <w:jc w:val="both"/>
      </w:pPr>
      <w:r>
        <w:t xml:space="preserve">контрольные работы – </w:t>
      </w:r>
      <w:r w:rsidRPr="001D4669">
        <w:rPr>
          <w:b/>
        </w:rPr>
        <w:t>10 часов</w:t>
      </w:r>
      <w:r>
        <w:t>.</w:t>
      </w:r>
    </w:p>
    <w:p w:rsidR="00DD0724" w:rsidRDefault="00DD0724" w:rsidP="00DD0724">
      <w:pPr>
        <w:pStyle w:val="a3"/>
        <w:jc w:val="both"/>
      </w:pPr>
      <w:r>
        <w:t xml:space="preserve">Преподавание алгебры проходит в рамках </w:t>
      </w:r>
      <w:r w:rsidRPr="001D4669">
        <w:rPr>
          <w:b/>
        </w:rPr>
        <w:t>классно-урочной системы</w:t>
      </w:r>
      <w:r>
        <w:t xml:space="preserve">. </w:t>
      </w:r>
    </w:p>
    <w:p w:rsidR="00DD0724" w:rsidRPr="00524CFF" w:rsidRDefault="00DD0724" w:rsidP="00DD0724">
      <w:pPr>
        <w:pStyle w:val="a3"/>
        <w:jc w:val="both"/>
      </w:pPr>
      <w:r w:rsidRPr="00524CFF">
        <w:rPr>
          <w:b/>
        </w:rPr>
        <w:t>Технологии обучения:</w:t>
      </w:r>
      <w:r>
        <w:rPr>
          <w:b/>
        </w:rPr>
        <w:t xml:space="preserve"> </w:t>
      </w:r>
      <w:r w:rsidRPr="00524CFF">
        <w:t xml:space="preserve">технология проблемного диалога, технология развития критического мышления, </w:t>
      </w:r>
      <w:r>
        <w:t xml:space="preserve">технология дифференцированного обучения,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DD0724" w:rsidRDefault="00DD0724" w:rsidP="00DD0724">
      <w:pPr>
        <w:pStyle w:val="a3"/>
        <w:jc w:val="both"/>
      </w:pPr>
      <w:proofErr w:type="gramStart"/>
      <w:r w:rsidRPr="00524CFF">
        <w:rPr>
          <w:b/>
        </w:rPr>
        <w:t>Виды и формы контроля:</w:t>
      </w:r>
      <w:r w:rsidRPr="00662DF8">
        <w:t xml:space="preserve"> самостоятельн</w:t>
      </w:r>
      <w:r>
        <w:t>ая</w:t>
      </w:r>
      <w:r w:rsidRPr="00662DF8">
        <w:t xml:space="preserve"> работ</w:t>
      </w:r>
      <w:r>
        <w:t>а</w:t>
      </w:r>
      <w:r w:rsidRPr="00662DF8">
        <w:t>, индивидуальн</w:t>
      </w:r>
      <w:r>
        <w:t>ая</w:t>
      </w:r>
      <w:r w:rsidRPr="00662DF8">
        <w:t xml:space="preserve"> работ</w:t>
      </w:r>
      <w:r>
        <w:t>а</w:t>
      </w:r>
      <w:r w:rsidRPr="00662DF8">
        <w:t xml:space="preserve">, </w:t>
      </w:r>
      <w:r>
        <w:t xml:space="preserve">групповая работа, </w:t>
      </w:r>
      <w:r w:rsidRPr="00662DF8">
        <w:t>математически</w:t>
      </w:r>
      <w:r>
        <w:t>й</w:t>
      </w:r>
      <w:r w:rsidRPr="00662DF8">
        <w:t xml:space="preserve"> диктант, </w:t>
      </w:r>
      <w:r w:rsidR="001B10CD">
        <w:t>тематические зачеты</w:t>
      </w:r>
      <w:r w:rsidRPr="00662DF8">
        <w:t xml:space="preserve">, </w:t>
      </w:r>
      <w:r>
        <w:t>фронтальный опрос,</w:t>
      </w:r>
      <w:r w:rsidR="00D65CFD">
        <w:t xml:space="preserve"> тестирование,</w:t>
      </w:r>
      <w:r>
        <w:t xml:space="preserve"> контрольная работа. </w:t>
      </w:r>
      <w:proofErr w:type="gramEnd"/>
    </w:p>
    <w:p w:rsidR="001D4669" w:rsidRDefault="001D4669" w:rsidP="001D4669">
      <w:pPr>
        <w:tabs>
          <w:tab w:val="left" w:pos="5400"/>
        </w:tabs>
        <w:ind w:right="-2"/>
        <w:jc w:val="left"/>
        <w:rPr>
          <w:sz w:val="24"/>
          <w:szCs w:val="24"/>
        </w:rPr>
      </w:pPr>
      <w:r w:rsidRPr="002658E2">
        <w:rPr>
          <w:sz w:val="24"/>
          <w:szCs w:val="24"/>
        </w:rPr>
        <w:t>Контрольные работы рассчитаны на 45 минут (</w:t>
      </w:r>
      <w:proofErr w:type="gramStart"/>
      <w:r w:rsidRPr="002658E2">
        <w:rPr>
          <w:sz w:val="24"/>
          <w:szCs w:val="24"/>
        </w:rPr>
        <w:t>итоговая</w:t>
      </w:r>
      <w:proofErr w:type="gramEnd"/>
      <w:r w:rsidRPr="002658E2">
        <w:rPr>
          <w:sz w:val="24"/>
          <w:szCs w:val="24"/>
        </w:rPr>
        <w:t xml:space="preserve"> – 90 минут), тесты и самостоятельные работы на 15 – 20 минут, диктанты на 5-10 минут</w:t>
      </w:r>
      <w:r>
        <w:rPr>
          <w:sz w:val="24"/>
          <w:szCs w:val="24"/>
        </w:rPr>
        <w:t>.</w:t>
      </w:r>
      <w:r w:rsidRPr="002658E2">
        <w:rPr>
          <w:sz w:val="24"/>
          <w:szCs w:val="24"/>
        </w:rPr>
        <w:t xml:space="preserve">  </w:t>
      </w:r>
    </w:p>
    <w:p w:rsidR="001D4669" w:rsidRDefault="001D4669" w:rsidP="001D4669">
      <w:pPr>
        <w:tabs>
          <w:tab w:val="left" w:pos="5400"/>
        </w:tabs>
        <w:ind w:right="-2"/>
        <w:jc w:val="left"/>
        <w:rPr>
          <w:sz w:val="24"/>
          <w:szCs w:val="24"/>
        </w:rPr>
      </w:pPr>
      <w:r w:rsidRPr="002658E2">
        <w:rPr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</w:t>
      </w:r>
    </w:p>
    <w:p w:rsidR="001D4669" w:rsidRPr="00E46595" w:rsidRDefault="001D4669" w:rsidP="001D4669">
      <w:pPr>
        <w:pStyle w:val="a3"/>
        <w:rPr>
          <w:b/>
        </w:rPr>
      </w:pPr>
      <w:r w:rsidRPr="00E46595">
        <w:rPr>
          <w:b/>
        </w:rPr>
        <w:t>Основные типы учебных занятий:</w:t>
      </w:r>
    </w:p>
    <w:p w:rsidR="001D4669" w:rsidRPr="00E46595" w:rsidRDefault="001D4669" w:rsidP="001D4669">
      <w:pPr>
        <w:pStyle w:val="a3"/>
      </w:pPr>
      <w:r w:rsidRPr="00E46595">
        <w:t>Урок усвоения новых знаний</w:t>
      </w:r>
    </w:p>
    <w:p w:rsidR="001D4669" w:rsidRPr="00E46595" w:rsidRDefault="001D4669" w:rsidP="001D4669">
      <w:pPr>
        <w:pStyle w:val="a3"/>
      </w:pPr>
      <w:r w:rsidRPr="00E46595">
        <w:t>Комбинированный урок</w:t>
      </w:r>
    </w:p>
    <w:p w:rsidR="001D4669" w:rsidRPr="00E46595" w:rsidRDefault="001D4669" w:rsidP="001D4669">
      <w:pPr>
        <w:pStyle w:val="a3"/>
      </w:pPr>
      <w:r w:rsidRPr="00E46595">
        <w:t>Урок  комплексного применения знаний и умений (урок закрепления)</w:t>
      </w:r>
    </w:p>
    <w:p w:rsidR="001D4669" w:rsidRPr="00E46595" w:rsidRDefault="001D4669" w:rsidP="001D4669">
      <w:pPr>
        <w:pStyle w:val="a3"/>
      </w:pPr>
      <w:r w:rsidRPr="00E46595">
        <w:t>Урок систематизации и обобщения знаний и умений</w:t>
      </w:r>
    </w:p>
    <w:p w:rsidR="001D4669" w:rsidRPr="00E46595" w:rsidRDefault="001D4669" w:rsidP="001D4669">
      <w:pPr>
        <w:pStyle w:val="a3"/>
      </w:pPr>
      <w:r w:rsidRPr="00E46595">
        <w:t>Урок  контроля знаний и умений</w:t>
      </w:r>
    </w:p>
    <w:p w:rsidR="001D4669" w:rsidRPr="00E46595" w:rsidRDefault="001D4669" w:rsidP="001D4669">
      <w:pPr>
        <w:pStyle w:val="a3"/>
      </w:pPr>
      <w:r w:rsidRPr="00E46595">
        <w:t>Урок  коррекции знаний, умений и навыков.</w:t>
      </w:r>
    </w:p>
    <w:p w:rsidR="001D4669" w:rsidRPr="00E46595" w:rsidRDefault="001D4669" w:rsidP="001D4669">
      <w:pPr>
        <w:pStyle w:val="a3"/>
      </w:pPr>
      <w:r w:rsidRPr="00E46595">
        <w:t>Урок актуализации знаний и умений (урок повторения)</w:t>
      </w:r>
    </w:p>
    <w:p w:rsidR="001D4669" w:rsidRDefault="001D4669" w:rsidP="00DD0724">
      <w:pPr>
        <w:pStyle w:val="a3"/>
        <w:jc w:val="both"/>
      </w:pPr>
    </w:p>
    <w:p w:rsidR="00DD0724" w:rsidRDefault="00DD0724" w:rsidP="00DD0724">
      <w:pPr>
        <w:pStyle w:val="a3"/>
        <w:jc w:val="both"/>
        <w:rPr>
          <w:b/>
        </w:rPr>
      </w:pPr>
      <w:r w:rsidRPr="00524CFF">
        <w:rPr>
          <w:b/>
        </w:rPr>
        <w:t xml:space="preserve">Требования к уровню подготовки выпускников 7 класса </w:t>
      </w:r>
    </w:p>
    <w:p w:rsidR="00D65CFD" w:rsidRDefault="00D65CFD" w:rsidP="00D65CFD">
      <w:pPr>
        <w:pStyle w:val="a3"/>
        <w:jc w:val="both"/>
      </w:pPr>
      <w:r w:rsidRPr="00524CFF">
        <w:t xml:space="preserve">В результате изучения алгебры в 7 классе ученик </w:t>
      </w:r>
      <w:r>
        <w:t>научится</w:t>
      </w:r>
      <w:r w:rsidRPr="00524CFF">
        <w:t>:</w:t>
      </w:r>
    </w:p>
    <w:p w:rsidR="00D65CFD" w:rsidRDefault="00D65CFD" w:rsidP="00D65CFD">
      <w:pPr>
        <w:pStyle w:val="a3"/>
        <w:numPr>
          <w:ilvl w:val="0"/>
          <w:numId w:val="3"/>
        </w:numPr>
        <w:jc w:val="both"/>
      </w:pPr>
      <w:r>
        <w:lastRenderedPageBreak/>
        <w:t>Распознавать на чертежах, рисунках, моделях и в окружающем мире плоские геометрические фигуры;</w:t>
      </w:r>
    </w:p>
    <w:p w:rsidR="00D65CFD" w:rsidRDefault="00A7234E" w:rsidP="00D65CFD">
      <w:pPr>
        <w:pStyle w:val="a3"/>
        <w:numPr>
          <w:ilvl w:val="0"/>
          <w:numId w:val="3"/>
        </w:numPr>
        <w:jc w:val="both"/>
      </w:pPr>
      <w:r>
        <w:t>Пользоваться языком геометрии для описания предметов окружающего мира и их взаимного расположения;</w:t>
      </w:r>
    </w:p>
    <w:p w:rsidR="00A7234E" w:rsidRDefault="00A7234E" w:rsidP="00D65CFD">
      <w:pPr>
        <w:pStyle w:val="a3"/>
        <w:numPr>
          <w:ilvl w:val="0"/>
          <w:numId w:val="3"/>
        </w:numPr>
        <w:jc w:val="both"/>
      </w:pPr>
      <w:r>
        <w:t>Распознавать и изображать на чертежах и рисунках геометрические фигуры и их конфигурации;</w:t>
      </w:r>
    </w:p>
    <w:p w:rsidR="00A7234E" w:rsidRDefault="00A7234E" w:rsidP="00A7234E">
      <w:pPr>
        <w:pStyle w:val="a3"/>
        <w:numPr>
          <w:ilvl w:val="0"/>
          <w:numId w:val="3"/>
        </w:numPr>
        <w:jc w:val="both"/>
      </w:pPr>
      <w:r>
        <w:t>Использовать свойства измерения длин и углов при решении задач на нахождение длины отрезка, градусной меры угла;</w:t>
      </w:r>
    </w:p>
    <w:p w:rsidR="00A7234E" w:rsidRDefault="00A7234E" w:rsidP="00D65CFD">
      <w:pPr>
        <w:pStyle w:val="a3"/>
        <w:numPr>
          <w:ilvl w:val="0"/>
          <w:numId w:val="3"/>
        </w:numPr>
        <w:jc w:val="both"/>
      </w:pPr>
      <w:r>
        <w:t>Находить значения длин линейных элементов фигур и их отношения, градусную меру углов от 0</w:t>
      </w:r>
      <w:r>
        <w:rPr>
          <w:vertAlign w:val="superscript"/>
        </w:rPr>
        <w:t>0</w:t>
      </w:r>
      <w:r>
        <w:t xml:space="preserve"> до 180</w:t>
      </w:r>
      <w:r>
        <w:rPr>
          <w:vertAlign w:val="superscript"/>
        </w:rPr>
        <w:t>0</w:t>
      </w:r>
      <w:r>
        <w:t>, применяя определения, свойства и признаки фигур и их элементов, равенство фигур;</w:t>
      </w:r>
    </w:p>
    <w:p w:rsidR="00A7234E" w:rsidRDefault="00A7234E" w:rsidP="00D65CFD">
      <w:pPr>
        <w:pStyle w:val="a3"/>
        <w:numPr>
          <w:ilvl w:val="0"/>
          <w:numId w:val="3"/>
        </w:numPr>
        <w:jc w:val="both"/>
      </w:pPr>
      <w: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7234E" w:rsidRDefault="00A7234E" w:rsidP="00D65CFD">
      <w:pPr>
        <w:pStyle w:val="a3"/>
        <w:numPr>
          <w:ilvl w:val="0"/>
          <w:numId w:val="3"/>
        </w:numPr>
        <w:jc w:val="both"/>
      </w:pPr>
      <w:r>
        <w:t>Решать несложные задачи на построение, применяя основные алгоритмы построения с помощью циркуля и линейки.</w:t>
      </w:r>
    </w:p>
    <w:p w:rsidR="001D4669" w:rsidRDefault="001D4669" w:rsidP="00A7234E">
      <w:pPr>
        <w:pStyle w:val="a3"/>
        <w:jc w:val="both"/>
        <w:rPr>
          <w:b/>
        </w:rPr>
      </w:pPr>
    </w:p>
    <w:p w:rsidR="00A7234E" w:rsidRDefault="00A7234E" w:rsidP="00A7234E">
      <w:pPr>
        <w:pStyle w:val="a3"/>
        <w:jc w:val="both"/>
        <w:rPr>
          <w:b/>
        </w:rPr>
      </w:pPr>
      <w:r w:rsidRPr="002D69C2">
        <w:rPr>
          <w:b/>
        </w:rPr>
        <w:t>Учебно-методический комплект</w:t>
      </w:r>
    </w:p>
    <w:p w:rsidR="0094579F" w:rsidRPr="00856F69" w:rsidRDefault="0094579F" w:rsidP="0094579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56F69">
        <w:rPr>
          <w:sz w:val="24"/>
          <w:szCs w:val="24"/>
        </w:rPr>
        <w:t>Программы</w:t>
      </w:r>
      <w:r w:rsidRPr="00856F69">
        <w:rPr>
          <w:b/>
          <w:sz w:val="24"/>
          <w:szCs w:val="24"/>
        </w:rPr>
        <w:t xml:space="preserve"> </w:t>
      </w:r>
      <w:r w:rsidRPr="00856F69">
        <w:rPr>
          <w:sz w:val="24"/>
          <w:szCs w:val="24"/>
        </w:rPr>
        <w:t xml:space="preserve">по геометрии к учебнику 7-9. </w:t>
      </w:r>
      <w:proofErr w:type="gramStart"/>
      <w:r w:rsidRPr="00856F69">
        <w:rPr>
          <w:sz w:val="24"/>
          <w:szCs w:val="24"/>
        </w:rPr>
        <w:t xml:space="preserve">Автор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 xml:space="preserve"> Л.С., В. Ф. Бутузов, С. Б. Кадомцев и др. (Составитель сборника  программ:</w:t>
      </w:r>
      <w:proofErr w:type="gramEnd"/>
      <w:r w:rsidRPr="00856F69">
        <w:rPr>
          <w:sz w:val="24"/>
          <w:szCs w:val="24"/>
        </w:rPr>
        <w:t xml:space="preserve"> Т. А</w:t>
      </w:r>
      <w:proofErr w:type="gramStart"/>
      <w:r w:rsidRPr="00856F69">
        <w:rPr>
          <w:sz w:val="24"/>
          <w:szCs w:val="24"/>
        </w:rPr>
        <w:t xml:space="preserve"> .</w:t>
      </w:r>
      <w:proofErr w:type="spellStart"/>
      <w:proofErr w:type="gramEnd"/>
      <w:r w:rsidRPr="00856F69">
        <w:rPr>
          <w:sz w:val="24"/>
          <w:szCs w:val="24"/>
        </w:rPr>
        <w:t>Бурмистрова</w:t>
      </w:r>
      <w:proofErr w:type="spellEnd"/>
      <w:r w:rsidRPr="00856F69">
        <w:rPr>
          <w:sz w:val="24"/>
          <w:szCs w:val="24"/>
        </w:rPr>
        <w:t xml:space="preserve">. </w:t>
      </w:r>
      <w:proofErr w:type="gramStart"/>
      <w:r w:rsidRPr="00856F69">
        <w:rPr>
          <w:sz w:val="24"/>
          <w:szCs w:val="24"/>
        </w:rPr>
        <w:t>«Просвещение», 20</w:t>
      </w:r>
      <w:r w:rsidR="000F7547">
        <w:rPr>
          <w:sz w:val="24"/>
          <w:szCs w:val="24"/>
        </w:rPr>
        <w:t>11</w:t>
      </w:r>
      <w:r>
        <w:rPr>
          <w:sz w:val="24"/>
          <w:szCs w:val="24"/>
        </w:rPr>
        <w:t>и послед изд.</w:t>
      </w:r>
      <w:r w:rsidRPr="00856F69">
        <w:rPr>
          <w:sz w:val="24"/>
          <w:szCs w:val="24"/>
        </w:rPr>
        <w:t>)</w:t>
      </w:r>
      <w:proofErr w:type="gramEnd"/>
    </w:p>
    <w:p w:rsidR="0094579F" w:rsidRPr="00856F69" w:rsidRDefault="0094579F" w:rsidP="0094579F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2.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 xml:space="preserve"> Л.С. Геометрия, учеб</w:t>
      </w:r>
      <w:proofErr w:type="gramStart"/>
      <w:r w:rsidRPr="00856F69">
        <w:rPr>
          <w:sz w:val="24"/>
          <w:szCs w:val="24"/>
        </w:rPr>
        <w:t>.</w:t>
      </w:r>
      <w:proofErr w:type="gramEnd"/>
      <w:r w:rsidRPr="00856F69">
        <w:rPr>
          <w:sz w:val="24"/>
          <w:szCs w:val="24"/>
        </w:rPr>
        <w:t xml:space="preserve"> </w:t>
      </w:r>
      <w:proofErr w:type="gramStart"/>
      <w:r w:rsidRPr="00856F69">
        <w:rPr>
          <w:sz w:val="24"/>
          <w:szCs w:val="24"/>
        </w:rPr>
        <w:t>д</w:t>
      </w:r>
      <w:proofErr w:type="gramEnd"/>
      <w:r w:rsidRPr="00856F69">
        <w:rPr>
          <w:sz w:val="24"/>
          <w:szCs w:val="24"/>
        </w:rPr>
        <w:t xml:space="preserve">ля 7-9 </w:t>
      </w:r>
      <w:proofErr w:type="spellStart"/>
      <w:r w:rsidRPr="00856F69">
        <w:rPr>
          <w:sz w:val="24"/>
          <w:szCs w:val="24"/>
        </w:rPr>
        <w:t>кл</w:t>
      </w:r>
      <w:proofErr w:type="spellEnd"/>
      <w:r w:rsidRPr="00856F69">
        <w:rPr>
          <w:sz w:val="24"/>
          <w:szCs w:val="24"/>
        </w:rPr>
        <w:t xml:space="preserve">./ [Л.С.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>, В.Ф. Бутузов, С.Б. Кадомцев и др.]– М.: Просвещение, 201</w:t>
      </w:r>
      <w:r>
        <w:rPr>
          <w:sz w:val="24"/>
          <w:szCs w:val="24"/>
        </w:rPr>
        <w:t>3</w:t>
      </w:r>
      <w:r w:rsidRPr="00856F69">
        <w:rPr>
          <w:sz w:val="24"/>
          <w:szCs w:val="24"/>
        </w:rPr>
        <w:t xml:space="preserve"> </w:t>
      </w:r>
    </w:p>
    <w:p w:rsidR="0094579F" w:rsidRPr="00856F69" w:rsidRDefault="0094579F" w:rsidP="0094579F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3.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 xml:space="preserve"> Л. С. </w:t>
      </w:r>
      <w:r>
        <w:rPr>
          <w:sz w:val="24"/>
          <w:szCs w:val="24"/>
        </w:rPr>
        <w:t xml:space="preserve"> </w:t>
      </w:r>
      <w:r w:rsidRPr="00856F69">
        <w:rPr>
          <w:sz w:val="24"/>
          <w:szCs w:val="24"/>
        </w:rPr>
        <w:t xml:space="preserve">Геометрия: рабочая тетрадь для 7 </w:t>
      </w:r>
      <w:proofErr w:type="spellStart"/>
      <w:r w:rsidRPr="00856F69">
        <w:rPr>
          <w:sz w:val="24"/>
          <w:szCs w:val="24"/>
        </w:rPr>
        <w:t>кл</w:t>
      </w:r>
      <w:proofErr w:type="spellEnd"/>
      <w:r w:rsidRPr="00856F69">
        <w:rPr>
          <w:sz w:val="24"/>
          <w:szCs w:val="24"/>
        </w:rPr>
        <w:t xml:space="preserve">. /Л. С.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>, В.Ф. Бутузов, Ю.А. Глазков, И.И. Юдина. – М.: Просвещение, 201</w:t>
      </w:r>
      <w:r>
        <w:rPr>
          <w:sz w:val="24"/>
          <w:szCs w:val="24"/>
        </w:rPr>
        <w:t>3</w:t>
      </w:r>
    </w:p>
    <w:p w:rsidR="0094579F" w:rsidRPr="00856F69" w:rsidRDefault="0094579F" w:rsidP="0094579F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4. Зив Б.Г. Геометрия: Дидактические материалы для 7 класса/ Б.Г. Зив, В.М. </w:t>
      </w:r>
      <w:proofErr w:type="spellStart"/>
      <w:r w:rsidRPr="00856F69">
        <w:rPr>
          <w:sz w:val="24"/>
          <w:szCs w:val="24"/>
        </w:rPr>
        <w:t>Мейлер</w:t>
      </w:r>
      <w:proofErr w:type="spellEnd"/>
      <w:r w:rsidRPr="00856F69">
        <w:rPr>
          <w:sz w:val="24"/>
          <w:szCs w:val="24"/>
        </w:rPr>
        <w:t>. – М.: Просвещение, 2007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поздн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94579F" w:rsidRDefault="0094579F" w:rsidP="0094579F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94579F">
        <w:rPr>
          <w:sz w:val="24"/>
          <w:szCs w:val="24"/>
        </w:rPr>
        <w:t xml:space="preserve">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 xml:space="preserve">. </w:t>
      </w:r>
      <w:proofErr w:type="gramStart"/>
      <w:r w:rsidRPr="00856F69">
        <w:rPr>
          <w:sz w:val="24"/>
          <w:szCs w:val="24"/>
        </w:rPr>
        <w:t xml:space="preserve">Л. С. Изучение геометрии в 7-9 классах: методические рекомендации: кн. для учителя/ Л. С.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>, В.Ф. Бутузов, Ю.А. Глазков и др.]- М.: Просвещение, 20</w:t>
      </w:r>
      <w:r>
        <w:rPr>
          <w:sz w:val="24"/>
          <w:szCs w:val="24"/>
        </w:rPr>
        <w:t>10</w:t>
      </w:r>
      <w:proofErr w:type="gramEnd"/>
    </w:p>
    <w:p w:rsidR="0094579F" w:rsidRDefault="0094579F" w:rsidP="0094579F">
      <w:pPr>
        <w:jc w:val="both"/>
        <w:rPr>
          <w:sz w:val="24"/>
          <w:szCs w:val="24"/>
        </w:rPr>
      </w:pPr>
      <w:r>
        <w:rPr>
          <w:sz w:val="24"/>
          <w:szCs w:val="24"/>
        </w:rPr>
        <w:t>6. Мищенко Т.М. Тематические тесты /</w:t>
      </w:r>
      <w:r w:rsidRPr="00945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Мищенко Т.М., </w:t>
      </w:r>
      <w:proofErr w:type="spellStart"/>
      <w:r>
        <w:rPr>
          <w:sz w:val="24"/>
          <w:szCs w:val="24"/>
        </w:rPr>
        <w:t>БлинковА.Д</w:t>
      </w:r>
      <w:proofErr w:type="spellEnd"/>
      <w:r>
        <w:rPr>
          <w:sz w:val="24"/>
          <w:szCs w:val="24"/>
        </w:rPr>
        <w:t xml:space="preserve">.- </w:t>
      </w:r>
      <w:r w:rsidRPr="00856F69">
        <w:rPr>
          <w:sz w:val="24"/>
          <w:szCs w:val="24"/>
        </w:rPr>
        <w:t>М.: Просвещение, 20</w:t>
      </w:r>
      <w:r>
        <w:rPr>
          <w:sz w:val="24"/>
          <w:szCs w:val="24"/>
        </w:rPr>
        <w:t>10</w:t>
      </w:r>
    </w:p>
    <w:p w:rsidR="0094579F" w:rsidRDefault="0094579F" w:rsidP="00945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Иченская</w:t>
      </w:r>
      <w:proofErr w:type="spellEnd"/>
      <w:r>
        <w:rPr>
          <w:sz w:val="24"/>
          <w:szCs w:val="24"/>
        </w:rPr>
        <w:t xml:space="preserve"> М.А. Самостоятельные и контрольные работы </w:t>
      </w:r>
      <w:r w:rsidRPr="00856F69">
        <w:rPr>
          <w:sz w:val="24"/>
          <w:szCs w:val="24"/>
        </w:rPr>
        <w:t>М.: Просвещение, 20</w:t>
      </w:r>
      <w:r>
        <w:rPr>
          <w:sz w:val="24"/>
          <w:szCs w:val="24"/>
        </w:rPr>
        <w:t>10</w:t>
      </w:r>
    </w:p>
    <w:p w:rsidR="0094579F" w:rsidRDefault="0094579F" w:rsidP="00945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Зив Б.Г. Задачи по геометрии для 7-9 классов/. Зив Б.Г., </w:t>
      </w:r>
      <w:proofErr w:type="spellStart"/>
      <w:r>
        <w:rPr>
          <w:sz w:val="24"/>
          <w:szCs w:val="24"/>
        </w:rPr>
        <w:t>Мейлер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А.Г.</w:t>
      </w:r>
      <w:r w:rsidRPr="00945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.- </w:t>
      </w:r>
      <w:r w:rsidRPr="00856F69">
        <w:rPr>
          <w:sz w:val="24"/>
          <w:szCs w:val="24"/>
        </w:rPr>
        <w:t>М.: Просвещение, 20</w:t>
      </w:r>
      <w:r>
        <w:rPr>
          <w:sz w:val="24"/>
          <w:szCs w:val="24"/>
        </w:rPr>
        <w:t xml:space="preserve">07 и </w:t>
      </w:r>
      <w:proofErr w:type="spellStart"/>
      <w:r>
        <w:rPr>
          <w:sz w:val="24"/>
          <w:szCs w:val="24"/>
        </w:rPr>
        <w:t>поздн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зд</w:t>
      </w:r>
      <w:proofErr w:type="spellEnd"/>
    </w:p>
    <w:p w:rsidR="0094579F" w:rsidRPr="00856F69" w:rsidRDefault="0094579F" w:rsidP="0094579F">
      <w:pPr>
        <w:jc w:val="both"/>
        <w:rPr>
          <w:sz w:val="24"/>
          <w:szCs w:val="24"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94579F" w:rsidRDefault="0094579F" w:rsidP="00A7234E">
      <w:pPr>
        <w:pStyle w:val="a3"/>
        <w:jc w:val="both"/>
        <w:rPr>
          <w:b/>
        </w:rPr>
      </w:pPr>
    </w:p>
    <w:p w:rsidR="00A7234E" w:rsidRPr="002D69C2" w:rsidRDefault="00A7234E" w:rsidP="00A7234E">
      <w:pPr>
        <w:pStyle w:val="a3"/>
        <w:jc w:val="both"/>
        <w:rPr>
          <w:b/>
        </w:rPr>
      </w:pPr>
    </w:p>
    <w:p w:rsidR="00A7234E" w:rsidRDefault="00A7234E" w:rsidP="00A7234E">
      <w:pPr>
        <w:pStyle w:val="a3"/>
        <w:jc w:val="both"/>
      </w:pPr>
    </w:p>
    <w:p w:rsidR="0013421F" w:rsidRPr="00524CFF" w:rsidRDefault="0013421F" w:rsidP="00A7234E">
      <w:pPr>
        <w:pStyle w:val="a3"/>
        <w:jc w:val="both"/>
      </w:pPr>
    </w:p>
    <w:p w:rsidR="001D4669" w:rsidRPr="00C03388" w:rsidRDefault="001D4669" w:rsidP="001D4669">
      <w:pPr>
        <w:pStyle w:val="a5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3388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105"/>
        <w:gridCol w:w="4565"/>
      </w:tblGrid>
      <w:tr w:rsidR="001D4669" w:rsidRPr="003C62AE" w:rsidTr="001D4669">
        <w:tc>
          <w:tcPr>
            <w:tcW w:w="3685" w:type="dxa"/>
          </w:tcPr>
          <w:p w:rsidR="001D4669" w:rsidRPr="003C62AE" w:rsidRDefault="001D4669" w:rsidP="001B10CD">
            <w:pPr>
              <w:pStyle w:val="a3"/>
              <w:jc w:val="center"/>
              <w:rPr>
                <w:b/>
              </w:rPr>
            </w:pPr>
            <w:r w:rsidRPr="003C62AE">
              <w:rPr>
                <w:b/>
              </w:rPr>
              <w:t>Содержание материала</w:t>
            </w:r>
          </w:p>
        </w:tc>
        <w:tc>
          <w:tcPr>
            <w:tcW w:w="0" w:type="auto"/>
          </w:tcPr>
          <w:p w:rsidR="001D4669" w:rsidRPr="003C62AE" w:rsidRDefault="001D4669" w:rsidP="001B10CD">
            <w:pPr>
              <w:pStyle w:val="a3"/>
              <w:jc w:val="center"/>
              <w:rPr>
                <w:b/>
              </w:rPr>
            </w:pPr>
            <w:proofErr w:type="spellStart"/>
            <w:r w:rsidRPr="003C62AE">
              <w:rPr>
                <w:b/>
              </w:rPr>
              <w:t>Количе</w:t>
            </w:r>
            <w:proofErr w:type="spellEnd"/>
            <w:r w:rsidRPr="003C62AE">
              <w:rPr>
                <w:b/>
              </w:rPr>
              <w:t>-</w:t>
            </w:r>
          </w:p>
          <w:p w:rsidR="001D4669" w:rsidRPr="003C62AE" w:rsidRDefault="001D4669" w:rsidP="001B10CD">
            <w:pPr>
              <w:pStyle w:val="a3"/>
              <w:jc w:val="center"/>
              <w:rPr>
                <w:b/>
              </w:rPr>
            </w:pPr>
            <w:proofErr w:type="spellStart"/>
            <w:r w:rsidRPr="003C62AE">
              <w:rPr>
                <w:b/>
              </w:rPr>
              <w:t>ство</w:t>
            </w:r>
            <w:proofErr w:type="spellEnd"/>
          </w:p>
          <w:p w:rsidR="001D4669" w:rsidRPr="003C62AE" w:rsidRDefault="001D4669" w:rsidP="001B10CD">
            <w:pPr>
              <w:pStyle w:val="a3"/>
              <w:jc w:val="center"/>
              <w:rPr>
                <w:b/>
              </w:rPr>
            </w:pPr>
            <w:r w:rsidRPr="003C62AE">
              <w:rPr>
                <w:b/>
              </w:rPr>
              <w:t>часов</w:t>
            </w:r>
          </w:p>
        </w:tc>
        <w:tc>
          <w:tcPr>
            <w:tcW w:w="4565" w:type="dxa"/>
          </w:tcPr>
          <w:p w:rsidR="001D4669" w:rsidRPr="003C62AE" w:rsidRDefault="001D4669" w:rsidP="001B10CD">
            <w:pPr>
              <w:pStyle w:val="a3"/>
              <w:jc w:val="center"/>
              <w:rPr>
                <w:b/>
              </w:rPr>
            </w:pPr>
            <w:r w:rsidRPr="003C62AE">
              <w:rPr>
                <w:b/>
              </w:rPr>
              <w:t xml:space="preserve">Требования к  уровню подготовки </w:t>
            </w:r>
            <w:proofErr w:type="gramStart"/>
            <w:r w:rsidRPr="003C62AE">
              <w:rPr>
                <w:b/>
              </w:rPr>
              <w:t>обучающихся</w:t>
            </w:r>
            <w:proofErr w:type="gramEnd"/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shd w:val="clear" w:color="auto" w:fill="FFFFFF"/>
              <w:adjustRightInd w:val="0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Глава. 1 </w:t>
            </w:r>
            <w:r w:rsidRPr="008537F8">
              <w:rPr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65" w:type="dxa"/>
            <w:vMerge w:val="restart"/>
          </w:tcPr>
          <w:p w:rsidR="00306697" w:rsidRPr="00856F69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06697">
              <w:rPr>
                <w:b/>
                <w:sz w:val="24"/>
                <w:szCs w:val="24"/>
              </w:rPr>
              <w:t>нать:</w:t>
            </w:r>
            <w:r w:rsidRPr="00856F69">
              <w:rPr>
                <w:sz w:val="24"/>
                <w:szCs w:val="24"/>
              </w:rPr>
              <w:t xml:space="preserve"> что такое прямая, точка, какая фигура называется отрезком, лучом, углом; определения вертикальных смежных углов. </w:t>
            </w:r>
          </w:p>
          <w:p w:rsidR="00306697" w:rsidRPr="009D24C0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 w:rsidRPr="00306697">
              <w:rPr>
                <w:b/>
                <w:sz w:val="24"/>
                <w:szCs w:val="24"/>
              </w:rPr>
              <w:t>Уметь:</w:t>
            </w:r>
            <w:r w:rsidRPr="009D24C0">
              <w:rPr>
                <w:sz w:val="24"/>
                <w:szCs w:val="24"/>
              </w:rPr>
              <w:t xml:space="preserve">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 </w:t>
            </w:r>
          </w:p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856F69" w:rsidRDefault="00306697" w:rsidP="001B10CD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 w:rsidRPr="00856F69">
              <w:rPr>
                <w:sz w:val="24"/>
                <w:szCs w:val="24"/>
              </w:rPr>
              <w:t>Прямая</w:t>
            </w:r>
            <w:proofErr w:type="gramEnd"/>
            <w:r w:rsidRPr="00856F69">
              <w:rPr>
                <w:sz w:val="24"/>
                <w:szCs w:val="24"/>
              </w:rPr>
              <w:t>, отрезок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Default="00306697" w:rsidP="001B10CD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856F69">
              <w:rPr>
                <w:sz w:val="24"/>
                <w:szCs w:val="24"/>
              </w:rPr>
              <w:t>уч и угол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Default="00306697" w:rsidP="001B10CD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 w:rsidRPr="00856F69">
              <w:rPr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Default="00306697" w:rsidP="001B10CD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 w:rsidRPr="00856F69">
              <w:rPr>
                <w:sz w:val="24"/>
                <w:szCs w:val="24"/>
              </w:rPr>
              <w:t>Измерение отрезков.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856F69">
              <w:t>Измерение углов.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2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shd w:val="clear" w:color="auto" w:fill="FFFFFF"/>
              <w:adjustRightInd w:val="0"/>
              <w:jc w:val="left"/>
              <w:rPr>
                <w:b/>
              </w:rPr>
            </w:pPr>
            <w:r w:rsidRPr="00856F69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2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D96E06">
              <w:t>Решение задач по теме «Начальные геометрические сведения»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037D18">
            <w:pPr>
              <w:pStyle w:val="a3"/>
              <w:rPr>
                <w:b/>
              </w:rPr>
            </w:pPr>
            <w:r w:rsidRPr="006A667D">
              <w:rPr>
                <w:b/>
                <w:i/>
              </w:rPr>
              <w:t>Контрольная работа №1</w:t>
            </w:r>
          </w:p>
        </w:tc>
        <w:tc>
          <w:tcPr>
            <w:tcW w:w="0" w:type="auto"/>
          </w:tcPr>
          <w:p w:rsidR="00306697" w:rsidRPr="001B10CD" w:rsidRDefault="00306697" w:rsidP="00037D1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D96E06">
              <w:rPr>
                <w:b/>
              </w:rPr>
              <w:t>Зачет № 1</w:t>
            </w:r>
            <w:r w:rsidRPr="00D96E06">
              <w:t xml:space="preserve"> по теме «Начальные геометрические сведения</w:t>
            </w:r>
            <w:r w:rsidRPr="00445C84">
              <w:t>»</w:t>
            </w:r>
          </w:p>
        </w:tc>
        <w:tc>
          <w:tcPr>
            <w:tcW w:w="0" w:type="auto"/>
          </w:tcPr>
          <w:p w:rsidR="00306697" w:rsidRPr="001B10CD" w:rsidRDefault="00306697" w:rsidP="00AE20E8">
            <w:pPr>
              <w:pStyle w:val="a3"/>
              <w:jc w:val="center"/>
            </w:pPr>
            <w:r w:rsidRPr="001B10CD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1B10CD" w:rsidRPr="003C62AE" w:rsidTr="001D4669">
        <w:tc>
          <w:tcPr>
            <w:tcW w:w="3685" w:type="dxa"/>
          </w:tcPr>
          <w:p w:rsidR="001B10CD" w:rsidRPr="003C62AE" w:rsidRDefault="001B10CD" w:rsidP="001B10CD">
            <w:pPr>
              <w:pStyle w:val="a3"/>
              <w:rPr>
                <w:b/>
              </w:rPr>
            </w:pPr>
            <w:r>
              <w:rPr>
                <w:b/>
              </w:rPr>
              <w:t xml:space="preserve">Глава 2. </w:t>
            </w:r>
            <w:r w:rsidRPr="00445C84">
              <w:rPr>
                <w:b/>
              </w:rPr>
              <w:t>Треугольники</w:t>
            </w:r>
          </w:p>
        </w:tc>
        <w:tc>
          <w:tcPr>
            <w:tcW w:w="0" w:type="auto"/>
          </w:tcPr>
          <w:p w:rsidR="001B10CD" w:rsidRPr="003C62AE" w:rsidRDefault="001B10CD" w:rsidP="00AE2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5" w:type="dxa"/>
          </w:tcPr>
          <w:p w:rsidR="001B10CD" w:rsidRPr="003C62AE" w:rsidRDefault="001B10CD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t>Первый признак равенства треугольников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3</w:t>
            </w:r>
          </w:p>
        </w:tc>
        <w:tc>
          <w:tcPr>
            <w:tcW w:w="4565" w:type="dxa"/>
            <w:vMerge w:val="restart"/>
          </w:tcPr>
          <w:p w:rsidR="00306697" w:rsidRPr="00856F69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06697">
              <w:rPr>
                <w:b/>
                <w:sz w:val="24"/>
                <w:szCs w:val="24"/>
              </w:rPr>
              <w:t>нать</w:t>
            </w:r>
            <w:r w:rsidRPr="00856F69">
              <w:rPr>
                <w:sz w:val="24"/>
                <w:szCs w:val="24"/>
              </w:rPr>
              <w:t xml:space="preserve">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306697" w:rsidRPr="009D24C0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306697">
              <w:rPr>
                <w:b/>
                <w:sz w:val="24"/>
                <w:szCs w:val="24"/>
              </w:rPr>
              <w:t>меть</w:t>
            </w:r>
            <w:r w:rsidRPr="009D24C0">
              <w:rPr>
                <w:sz w:val="24"/>
                <w:szCs w:val="24"/>
              </w:rPr>
      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      </w:r>
            <w:proofErr w:type="gramStart"/>
            <w:r w:rsidRPr="009D24C0">
              <w:rPr>
                <w:sz w:val="24"/>
                <w:szCs w:val="24"/>
              </w:rPr>
              <w:t>данному</w:t>
            </w:r>
            <w:proofErr w:type="gramEnd"/>
            <w:r w:rsidRPr="009D24C0">
              <w:rPr>
                <w:sz w:val="24"/>
                <w:szCs w:val="24"/>
              </w:rPr>
              <w:t xml:space="preserve"> середины отрезка, прямую перпендикулярную данной. </w:t>
            </w:r>
          </w:p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t>Медианы, биссектрисы и высоты треугольника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3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t xml:space="preserve">Второй </w:t>
            </w:r>
            <w:r>
              <w:t xml:space="preserve"> и третий </w:t>
            </w:r>
            <w:r w:rsidRPr="00445C84">
              <w:t>признак</w:t>
            </w:r>
            <w:r>
              <w:t>и</w:t>
            </w:r>
            <w:r w:rsidRPr="00445C84">
              <w:t xml:space="preserve"> равенства треугольников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2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t>Решение задач по теме «Признаки равенства треугольников»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</w:p>
          <w:p w:rsidR="00306697" w:rsidRPr="00E6057C" w:rsidRDefault="00306697" w:rsidP="00AE20E8">
            <w:pPr>
              <w:pStyle w:val="a3"/>
              <w:jc w:val="center"/>
            </w:pPr>
            <w:r w:rsidRPr="00E6057C">
              <w:t>2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t>Задачи на построение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3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445C84" w:rsidRDefault="00306697" w:rsidP="001B10CD">
            <w:pPr>
              <w:pStyle w:val="a3"/>
            </w:pPr>
            <w:r w:rsidRPr="00445C84">
              <w:t>Решение задач по теме «Треугольники»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3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rPr>
                <w:b/>
              </w:rPr>
              <w:t>Зачет № 2</w:t>
            </w:r>
            <w:r w:rsidRPr="00445C84">
              <w:t xml:space="preserve"> по теме «Треугольники»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rPr>
                <w:b/>
              </w:rPr>
              <w:t>Контрольная работа № 2</w:t>
            </w:r>
            <w:r w:rsidRPr="00445C84">
              <w:t xml:space="preserve"> по теме «Треугольники»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1B10CD" w:rsidRPr="003C62AE" w:rsidTr="001D4669">
        <w:tc>
          <w:tcPr>
            <w:tcW w:w="3685" w:type="dxa"/>
          </w:tcPr>
          <w:p w:rsidR="001B10CD" w:rsidRPr="003C62AE" w:rsidRDefault="00E6057C" w:rsidP="001B10CD">
            <w:pPr>
              <w:pStyle w:val="a3"/>
              <w:rPr>
                <w:b/>
              </w:rPr>
            </w:pPr>
            <w:r>
              <w:rPr>
                <w:b/>
              </w:rPr>
              <w:t xml:space="preserve">Глава 3. </w:t>
            </w:r>
            <w:r w:rsidRPr="008579A6">
              <w:rPr>
                <w:b/>
              </w:rPr>
              <w:t>Параллельные прямые</w:t>
            </w:r>
          </w:p>
        </w:tc>
        <w:tc>
          <w:tcPr>
            <w:tcW w:w="0" w:type="auto"/>
          </w:tcPr>
          <w:p w:rsidR="001B10CD" w:rsidRPr="003C62AE" w:rsidRDefault="00E6057C" w:rsidP="00AE2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5" w:type="dxa"/>
          </w:tcPr>
          <w:p w:rsidR="001B10CD" w:rsidRPr="003C62AE" w:rsidRDefault="001B10CD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8579A6">
              <w:t>Признаки параллельности двух прямых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4</w:t>
            </w:r>
          </w:p>
        </w:tc>
        <w:tc>
          <w:tcPr>
            <w:tcW w:w="4565" w:type="dxa"/>
            <w:vMerge w:val="restart"/>
          </w:tcPr>
          <w:p w:rsidR="00306697" w:rsidRPr="00856F69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06697">
              <w:rPr>
                <w:b/>
                <w:sz w:val="24"/>
                <w:szCs w:val="24"/>
              </w:rPr>
              <w:t>нать</w:t>
            </w:r>
            <w:r w:rsidRPr="00856F69">
              <w:rPr>
                <w:sz w:val="24"/>
                <w:szCs w:val="24"/>
              </w:rPr>
              <w:t xml:space="preserve"> формулировки и доказательство теорем, выражающих признаки параллельности прямых</w:t>
            </w:r>
            <w:r>
              <w:rPr>
                <w:sz w:val="24"/>
                <w:szCs w:val="24"/>
              </w:rPr>
              <w:t>.</w:t>
            </w:r>
          </w:p>
          <w:p w:rsidR="00306697" w:rsidRPr="009D24C0" w:rsidRDefault="00306697" w:rsidP="00306697">
            <w:pPr>
              <w:ind w:left="172"/>
              <w:jc w:val="both"/>
              <w:rPr>
                <w:b/>
                <w:sz w:val="24"/>
                <w:szCs w:val="24"/>
              </w:rPr>
            </w:pPr>
            <w:r w:rsidRPr="00306697">
              <w:rPr>
                <w:b/>
                <w:sz w:val="24"/>
                <w:szCs w:val="24"/>
              </w:rPr>
              <w:t>Уметь</w:t>
            </w:r>
            <w:r w:rsidRPr="009D24C0">
              <w:rPr>
                <w:sz w:val="24"/>
                <w:szCs w:val="24"/>
              </w:rPr>
              <w:t xml:space="preserve"> распознавать на рисунке пары односторонних и соответственных углов, делать вывод о параллельности прямых. </w:t>
            </w:r>
          </w:p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523616">
              <w:t xml:space="preserve">Аксиома </w:t>
            </w:r>
            <w:proofErr w:type="gramStart"/>
            <w:r w:rsidRPr="00523616">
              <w:t>параллельных</w:t>
            </w:r>
            <w:proofErr w:type="gramEnd"/>
            <w:r w:rsidRPr="00523616">
              <w:t xml:space="preserve"> прямых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3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5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rPr>
                <w:b/>
              </w:rPr>
              <w:t xml:space="preserve">Зачет № </w:t>
            </w:r>
            <w:r>
              <w:rPr>
                <w:b/>
              </w:rPr>
              <w:t>3</w:t>
            </w:r>
            <w:r w:rsidRPr="00445C84">
              <w:t xml:space="preserve">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</w:t>
            </w:r>
            <w:r w:rsidRPr="00445C84">
              <w:t>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445C84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3 </w:t>
            </w:r>
            <w:r w:rsidRPr="00445C84">
              <w:t>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</w:t>
            </w:r>
            <w:r w:rsidRPr="00445C84">
              <w:t>»</w:t>
            </w:r>
          </w:p>
        </w:tc>
        <w:tc>
          <w:tcPr>
            <w:tcW w:w="0" w:type="auto"/>
          </w:tcPr>
          <w:p w:rsidR="00306697" w:rsidRPr="00E6057C" w:rsidRDefault="00306697" w:rsidP="00AE20E8">
            <w:pPr>
              <w:pStyle w:val="a3"/>
              <w:jc w:val="center"/>
            </w:pPr>
            <w:r w:rsidRPr="00E6057C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1B10CD" w:rsidRPr="003C62AE" w:rsidTr="001D4669">
        <w:tc>
          <w:tcPr>
            <w:tcW w:w="3685" w:type="dxa"/>
          </w:tcPr>
          <w:p w:rsidR="001B10CD" w:rsidRPr="003C62AE" w:rsidRDefault="00E6057C" w:rsidP="001B10CD">
            <w:pPr>
              <w:pStyle w:val="a3"/>
              <w:rPr>
                <w:b/>
              </w:rPr>
            </w:pPr>
            <w:r>
              <w:rPr>
                <w:b/>
              </w:rPr>
              <w:t xml:space="preserve">Глава 4. </w:t>
            </w:r>
            <w:r w:rsidRPr="00FD77A6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</w:tcPr>
          <w:p w:rsidR="001B10CD" w:rsidRPr="003C62AE" w:rsidRDefault="00E6057C" w:rsidP="00AE2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65" w:type="dxa"/>
          </w:tcPr>
          <w:p w:rsidR="001B10CD" w:rsidRPr="003C62AE" w:rsidRDefault="001B10CD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>
              <w:t>Сумма углов треугольника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2</w:t>
            </w:r>
          </w:p>
        </w:tc>
        <w:tc>
          <w:tcPr>
            <w:tcW w:w="4565" w:type="dxa"/>
            <w:vMerge w:val="restart"/>
          </w:tcPr>
          <w:p w:rsidR="00306697" w:rsidRDefault="00306697" w:rsidP="00AE20E8">
            <w:pPr>
              <w:pStyle w:val="a3"/>
              <w:jc w:val="center"/>
              <w:rPr>
                <w:b/>
              </w:rPr>
            </w:pPr>
          </w:p>
          <w:p w:rsidR="00306697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06697">
              <w:rPr>
                <w:b/>
                <w:sz w:val="24"/>
                <w:szCs w:val="24"/>
              </w:rPr>
              <w:t>нать</w:t>
            </w:r>
            <w:r w:rsidRPr="00856F69">
              <w:rPr>
                <w:sz w:val="24"/>
                <w:szCs w:val="24"/>
              </w:rPr>
              <w:t xml:space="preserve"> теорему о сумме углов в </w:t>
            </w:r>
            <w:r w:rsidRPr="00856F69">
              <w:rPr>
                <w:sz w:val="24"/>
                <w:szCs w:val="24"/>
              </w:rPr>
              <w:lastRenderedPageBreak/>
              <w:t xml:space="preserve">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      </w:r>
            <w:proofErr w:type="gramStart"/>
            <w:r w:rsidRPr="00856F69">
              <w:rPr>
                <w:sz w:val="24"/>
                <w:szCs w:val="24"/>
              </w:rPr>
              <w:t>до</w:t>
            </w:r>
            <w:proofErr w:type="gramEnd"/>
            <w:r w:rsidRPr="00856F69">
              <w:rPr>
                <w:sz w:val="24"/>
                <w:szCs w:val="24"/>
              </w:rPr>
              <w:t xml:space="preserve"> прямой</w:t>
            </w:r>
            <w:r>
              <w:rPr>
                <w:sz w:val="24"/>
                <w:szCs w:val="24"/>
              </w:rPr>
              <w:t>.</w:t>
            </w:r>
            <w:r w:rsidRPr="00856F69">
              <w:rPr>
                <w:sz w:val="24"/>
                <w:szCs w:val="24"/>
              </w:rPr>
              <w:t xml:space="preserve"> </w:t>
            </w:r>
          </w:p>
          <w:p w:rsidR="00306697" w:rsidRPr="00856F69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</w:p>
          <w:p w:rsidR="00306697" w:rsidRPr="00856F69" w:rsidRDefault="00306697" w:rsidP="00306697">
            <w:pPr>
              <w:ind w:left="1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306697">
              <w:rPr>
                <w:b/>
                <w:sz w:val="24"/>
                <w:szCs w:val="24"/>
              </w:rPr>
              <w:t>меть</w:t>
            </w:r>
            <w:r w:rsidRPr="00856F69">
              <w:rPr>
                <w:sz w:val="24"/>
                <w:szCs w:val="24"/>
              </w:rPr>
              <w:t xml:space="preserve"> доказывать и применять теоремы в решении задач, строить треугольник по трем элементам. </w:t>
            </w:r>
          </w:p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>
              <w:t xml:space="preserve">Соотношения между сторонами </w:t>
            </w:r>
            <w:r>
              <w:lastRenderedPageBreak/>
              <w:t>и углами треугольника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lastRenderedPageBreak/>
              <w:t>3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445C84" w:rsidRDefault="00306697" w:rsidP="00D97D0C">
            <w:pPr>
              <w:rPr>
                <w:sz w:val="24"/>
                <w:szCs w:val="24"/>
              </w:rPr>
            </w:pPr>
            <w:r w:rsidRPr="00445C84">
              <w:rPr>
                <w:b/>
                <w:sz w:val="24"/>
                <w:szCs w:val="24"/>
              </w:rPr>
              <w:lastRenderedPageBreak/>
              <w:t xml:space="preserve">Зачет № </w:t>
            </w:r>
            <w:r>
              <w:rPr>
                <w:b/>
                <w:sz w:val="24"/>
                <w:szCs w:val="24"/>
              </w:rPr>
              <w:t>4</w:t>
            </w:r>
            <w:r w:rsidRPr="00445C84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Соотношения между сторонами и углами треугольника</w:t>
            </w:r>
            <w:r w:rsidRPr="00445C84">
              <w:rPr>
                <w:sz w:val="24"/>
                <w:szCs w:val="24"/>
              </w:rPr>
              <w:t>»»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445C84" w:rsidRDefault="00306697" w:rsidP="00D97D0C">
            <w:pPr>
              <w:rPr>
                <w:sz w:val="24"/>
                <w:szCs w:val="24"/>
              </w:rPr>
            </w:pPr>
            <w:r w:rsidRPr="00445C84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445C84">
              <w:rPr>
                <w:sz w:val="24"/>
                <w:szCs w:val="24"/>
              </w:rPr>
              <w:t>по теме «</w:t>
            </w:r>
            <w:r>
              <w:rPr>
                <w:sz w:val="24"/>
                <w:szCs w:val="24"/>
              </w:rPr>
              <w:t>Соотношения между сторонами и углами треугольника</w:t>
            </w:r>
            <w:r w:rsidRPr="00445C8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E6057C" w:rsidRDefault="00306697" w:rsidP="001B10CD">
            <w:pPr>
              <w:pStyle w:val="a3"/>
            </w:pPr>
            <w:r w:rsidRPr="00E6057C">
              <w:t>Прямоугольные треугольники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4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>
              <w:t>Решение задач по теме «Прямоугольные треугольники»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3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445C84" w:rsidRDefault="00306697" w:rsidP="00AE20E8">
            <w:pPr>
              <w:rPr>
                <w:sz w:val="24"/>
                <w:szCs w:val="24"/>
              </w:rPr>
            </w:pPr>
            <w:r w:rsidRPr="00445C84">
              <w:rPr>
                <w:b/>
                <w:sz w:val="24"/>
                <w:szCs w:val="24"/>
              </w:rPr>
              <w:t xml:space="preserve">Зачет № </w:t>
            </w:r>
            <w:r>
              <w:rPr>
                <w:b/>
                <w:sz w:val="24"/>
                <w:szCs w:val="24"/>
              </w:rPr>
              <w:t>5</w:t>
            </w:r>
            <w:r w:rsidRPr="00445C84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Прямоугольные треугольники</w:t>
            </w:r>
            <w:r w:rsidRPr="00445C8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445C84" w:rsidRDefault="00306697" w:rsidP="00AE20E8">
            <w:pPr>
              <w:rPr>
                <w:sz w:val="24"/>
                <w:szCs w:val="24"/>
              </w:rPr>
            </w:pPr>
            <w:r w:rsidRPr="00445C84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445C84">
              <w:rPr>
                <w:sz w:val="24"/>
                <w:szCs w:val="24"/>
              </w:rPr>
              <w:t>по теме «</w:t>
            </w:r>
            <w:r>
              <w:rPr>
                <w:sz w:val="24"/>
                <w:szCs w:val="24"/>
              </w:rPr>
              <w:t>Прямоугольные треугольники</w:t>
            </w:r>
            <w:r w:rsidRPr="00445C8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>
              <w:t>Построение треугольника по трем элементам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4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306697" w:rsidRPr="003C62AE" w:rsidTr="001D4669">
        <w:tc>
          <w:tcPr>
            <w:tcW w:w="3685" w:type="dxa"/>
          </w:tcPr>
          <w:p w:rsidR="00306697" w:rsidRPr="003C62AE" w:rsidRDefault="00306697" w:rsidP="001B10CD">
            <w:pPr>
              <w:pStyle w:val="a3"/>
              <w:rPr>
                <w:b/>
              </w:rPr>
            </w:pPr>
            <w:r w:rsidRPr="00243CC7">
              <w:rPr>
                <w:b/>
              </w:rPr>
              <w:t>Зачет № 6</w:t>
            </w:r>
            <w:r>
              <w:t xml:space="preserve"> по теме «Построение треугольника по трем элементам»</w:t>
            </w:r>
          </w:p>
        </w:tc>
        <w:tc>
          <w:tcPr>
            <w:tcW w:w="0" w:type="auto"/>
          </w:tcPr>
          <w:p w:rsidR="00306697" w:rsidRPr="00306697" w:rsidRDefault="00306697" w:rsidP="00AE20E8">
            <w:pPr>
              <w:pStyle w:val="a3"/>
              <w:jc w:val="center"/>
            </w:pPr>
            <w:r w:rsidRPr="00306697">
              <w:t>1</w:t>
            </w:r>
          </w:p>
        </w:tc>
        <w:tc>
          <w:tcPr>
            <w:tcW w:w="4565" w:type="dxa"/>
            <w:vMerge/>
          </w:tcPr>
          <w:p w:rsidR="00306697" w:rsidRPr="003C62AE" w:rsidRDefault="00306697" w:rsidP="00AE20E8">
            <w:pPr>
              <w:pStyle w:val="a3"/>
              <w:jc w:val="center"/>
              <w:rPr>
                <w:b/>
              </w:rPr>
            </w:pPr>
          </w:p>
        </w:tc>
      </w:tr>
      <w:tr w:rsidR="00E6057C" w:rsidRPr="003C62AE" w:rsidTr="001D4669">
        <w:tc>
          <w:tcPr>
            <w:tcW w:w="3685" w:type="dxa"/>
          </w:tcPr>
          <w:p w:rsidR="00E6057C" w:rsidRPr="003C62AE" w:rsidRDefault="00306697" w:rsidP="001B10CD">
            <w:pPr>
              <w:pStyle w:val="a3"/>
              <w:rPr>
                <w:b/>
              </w:rPr>
            </w:pPr>
            <w:r>
              <w:rPr>
                <w:b/>
              </w:rPr>
              <w:t>Повторение. Решение задач. Итоговое тестирование</w:t>
            </w:r>
          </w:p>
        </w:tc>
        <w:tc>
          <w:tcPr>
            <w:tcW w:w="0" w:type="auto"/>
          </w:tcPr>
          <w:p w:rsidR="00E6057C" w:rsidRPr="003C62AE" w:rsidRDefault="00306697" w:rsidP="00AE2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5" w:type="dxa"/>
          </w:tcPr>
          <w:p w:rsidR="00E6057C" w:rsidRPr="003C62AE" w:rsidRDefault="00E6057C" w:rsidP="00AE20E8">
            <w:pPr>
              <w:pStyle w:val="a3"/>
              <w:jc w:val="center"/>
              <w:rPr>
                <w:b/>
              </w:rPr>
            </w:pPr>
          </w:p>
        </w:tc>
      </w:tr>
      <w:tr w:rsidR="00E6057C" w:rsidRPr="003C62AE" w:rsidTr="001D4669">
        <w:tc>
          <w:tcPr>
            <w:tcW w:w="3685" w:type="dxa"/>
          </w:tcPr>
          <w:p w:rsidR="00E6057C" w:rsidRPr="003C62AE" w:rsidRDefault="00306697" w:rsidP="0030669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E6057C" w:rsidRPr="003C62AE" w:rsidRDefault="00306697" w:rsidP="00AE2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65" w:type="dxa"/>
          </w:tcPr>
          <w:p w:rsidR="00E6057C" w:rsidRPr="003C62AE" w:rsidRDefault="00E6057C" w:rsidP="00AE20E8">
            <w:pPr>
              <w:pStyle w:val="a3"/>
              <w:jc w:val="center"/>
              <w:rPr>
                <w:b/>
              </w:rPr>
            </w:pPr>
          </w:p>
        </w:tc>
      </w:tr>
    </w:tbl>
    <w:p w:rsidR="00D65CFD" w:rsidRPr="00D65CFD" w:rsidRDefault="00D65CFD" w:rsidP="00DD0724">
      <w:pPr>
        <w:pStyle w:val="a3"/>
        <w:jc w:val="both"/>
      </w:pPr>
    </w:p>
    <w:p w:rsidR="001161E2" w:rsidRDefault="001161E2" w:rsidP="00DD0724">
      <w:pPr>
        <w:jc w:val="both"/>
        <w:rPr>
          <w:sz w:val="24"/>
          <w:szCs w:val="24"/>
        </w:rPr>
      </w:pPr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Default="005817DC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13421F" w:rsidRDefault="0013421F" w:rsidP="00DD0724">
      <w:pPr>
        <w:jc w:val="both"/>
        <w:rPr>
          <w:sz w:val="24"/>
          <w:szCs w:val="24"/>
        </w:rPr>
      </w:pPr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Pr="00A93997" w:rsidRDefault="005817DC" w:rsidP="005817DC">
      <w:pPr>
        <w:pStyle w:val="a5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3997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Pr="00570FA4" w:rsidRDefault="005817DC" w:rsidP="005817DC">
      <w:pPr>
        <w:jc w:val="left"/>
        <w:rPr>
          <w:sz w:val="24"/>
          <w:szCs w:val="24"/>
        </w:rPr>
      </w:pPr>
      <w:r w:rsidRPr="00570FA4">
        <w:rPr>
          <w:i/>
          <w:sz w:val="32"/>
          <w:szCs w:val="24"/>
        </w:rPr>
        <w:t>Литература:</w:t>
      </w:r>
    </w:p>
    <w:p w:rsidR="005817DC" w:rsidRPr="00856F69" w:rsidRDefault="005817DC" w:rsidP="005817DC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1. Программы</w:t>
      </w:r>
      <w:r w:rsidRPr="00856F69">
        <w:rPr>
          <w:b/>
          <w:sz w:val="24"/>
          <w:szCs w:val="24"/>
        </w:rPr>
        <w:t xml:space="preserve"> </w:t>
      </w:r>
      <w:r w:rsidRPr="00856F69">
        <w:rPr>
          <w:sz w:val="24"/>
          <w:szCs w:val="24"/>
        </w:rPr>
        <w:t xml:space="preserve">по геометрии к учебнику 7-9. </w:t>
      </w:r>
      <w:proofErr w:type="gramStart"/>
      <w:r w:rsidRPr="00856F69">
        <w:rPr>
          <w:sz w:val="24"/>
          <w:szCs w:val="24"/>
        </w:rPr>
        <w:t xml:space="preserve">Автор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 xml:space="preserve"> Л.С., В. Ф. Бутузов, С. Б. Кадомцев и др. (Составитель сборника  программ:</w:t>
      </w:r>
      <w:proofErr w:type="gramEnd"/>
      <w:r w:rsidRPr="00856F69">
        <w:rPr>
          <w:sz w:val="24"/>
          <w:szCs w:val="24"/>
        </w:rPr>
        <w:t xml:space="preserve"> Т. А</w:t>
      </w:r>
      <w:proofErr w:type="gramStart"/>
      <w:r w:rsidRPr="00856F69">
        <w:rPr>
          <w:sz w:val="24"/>
          <w:szCs w:val="24"/>
        </w:rPr>
        <w:t xml:space="preserve"> </w:t>
      </w:r>
      <w:r w:rsidR="000F7547">
        <w:rPr>
          <w:sz w:val="24"/>
          <w:szCs w:val="24"/>
        </w:rPr>
        <w:t>.</w:t>
      </w:r>
      <w:proofErr w:type="spellStart"/>
      <w:proofErr w:type="gramEnd"/>
      <w:r w:rsidR="000F7547">
        <w:rPr>
          <w:sz w:val="24"/>
          <w:szCs w:val="24"/>
        </w:rPr>
        <w:t>Бурмистрова</w:t>
      </w:r>
      <w:proofErr w:type="spellEnd"/>
      <w:r w:rsidR="000F7547">
        <w:rPr>
          <w:sz w:val="24"/>
          <w:szCs w:val="24"/>
        </w:rPr>
        <w:t xml:space="preserve">. </w:t>
      </w:r>
      <w:proofErr w:type="gramStart"/>
      <w:r w:rsidR="000F7547">
        <w:rPr>
          <w:sz w:val="24"/>
          <w:szCs w:val="24"/>
        </w:rPr>
        <w:t>«Просвещение», 2011</w:t>
      </w:r>
      <w:r w:rsidRPr="00856F69">
        <w:rPr>
          <w:sz w:val="24"/>
          <w:szCs w:val="24"/>
        </w:rPr>
        <w:t>)</w:t>
      </w:r>
      <w:proofErr w:type="gramEnd"/>
    </w:p>
    <w:p w:rsidR="005817DC" w:rsidRPr="00856F69" w:rsidRDefault="005817DC" w:rsidP="005817DC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>2. Геометрия, учеб</w:t>
      </w:r>
      <w:proofErr w:type="gramStart"/>
      <w:r w:rsidRPr="00856F69">
        <w:rPr>
          <w:sz w:val="24"/>
          <w:szCs w:val="24"/>
        </w:rPr>
        <w:t>.</w:t>
      </w:r>
      <w:proofErr w:type="gramEnd"/>
      <w:r w:rsidRPr="00856F69">
        <w:rPr>
          <w:sz w:val="24"/>
          <w:szCs w:val="24"/>
        </w:rPr>
        <w:t xml:space="preserve"> </w:t>
      </w:r>
      <w:proofErr w:type="gramStart"/>
      <w:r w:rsidRPr="00856F69">
        <w:rPr>
          <w:sz w:val="24"/>
          <w:szCs w:val="24"/>
        </w:rPr>
        <w:t>д</w:t>
      </w:r>
      <w:proofErr w:type="gramEnd"/>
      <w:r w:rsidRPr="00856F69">
        <w:rPr>
          <w:sz w:val="24"/>
          <w:szCs w:val="24"/>
        </w:rPr>
        <w:t xml:space="preserve">ля 7-9 </w:t>
      </w:r>
      <w:proofErr w:type="spellStart"/>
      <w:r w:rsidRPr="00856F69">
        <w:rPr>
          <w:sz w:val="24"/>
          <w:szCs w:val="24"/>
        </w:rPr>
        <w:t>кл</w:t>
      </w:r>
      <w:proofErr w:type="spellEnd"/>
      <w:r w:rsidRPr="00856F69">
        <w:rPr>
          <w:sz w:val="24"/>
          <w:szCs w:val="24"/>
        </w:rPr>
        <w:t xml:space="preserve">./ [Л.С.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 xml:space="preserve">, В.Ф. Бутузов, С.Б. Кадомцев и др.] – 16-е изд. – М.: Просвещение, 2010 </w:t>
      </w:r>
    </w:p>
    <w:p w:rsidR="005817DC" w:rsidRPr="00856F69" w:rsidRDefault="005817DC" w:rsidP="005817DC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3. Геометрия: рабочая тетрадь для 7 </w:t>
      </w:r>
      <w:proofErr w:type="spellStart"/>
      <w:r w:rsidRPr="00856F69">
        <w:rPr>
          <w:sz w:val="24"/>
          <w:szCs w:val="24"/>
        </w:rPr>
        <w:t>кл</w:t>
      </w:r>
      <w:proofErr w:type="spellEnd"/>
      <w:r w:rsidRPr="00856F69">
        <w:rPr>
          <w:sz w:val="24"/>
          <w:szCs w:val="24"/>
        </w:rPr>
        <w:t xml:space="preserve">. /Л. С.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>, В.Ф. Бутузов, Ю.А. Глазков, И.И. Юдина. – М.: Просвещение, 2011</w:t>
      </w:r>
    </w:p>
    <w:p w:rsidR="005817DC" w:rsidRPr="00856F69" w:rsidRDefault="005817DC" w:rsidP="005817DC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4. Зив Б.Г. Геометрия: Дидактические материалы для 7 класса/ Б.Г. Зив, В.М. </w:t>
      </w:r>
      <w:proofErr w:type="spellStart"/>
      <w:r w:rsidRPr="00856F69">
        <w:rPr>
          <w:sz w:val="24"/>
          <w:szCs w:val="24"/>
        </w:rPr>
        <w:t>Мейлер</w:t>
      </w:r>
      <w:proofErr w:type="spellEnd"/>
      <w:r w:rsidRPr="00856F69">
        <w:rPr>
          <w:sz w:val="24"/>
          <w:szCs w:val="24"/>
        </w:rPr>
        <w:t>. – М.: Просвещение, 2007</w:t>
      </w:r>
    </w:p>
    <w:p w:rsidR="005817DC" w:rsidRPr="00856F69" w:rsidRDefault="005817DC" w:rsidP="005817DC">
      <w:pPr>
        <w:jc w:val="both"/>
        <w:rPr>
          <w:sz w:val="24"/>
          <w:szCs w:val="24"/>
        </w:rPr>
      </w:pPr>
      <w:r w:rsidRPr="00856F69">
        <w:rPr>
          <w:sz w:val="24"/>
          <w:szCs w:val="24"/>
        </w:rPr>
        <w:t xml:space="preserve">5. </w:t>
      </w:r>
      <w:proofErr w:type="gramStart"/>
      <w:r w:rsidRPr="00856F69">
        <w:rPr>
          <w:sz w:val="24"/>
          <w:szCs w:val="24"/>
        </w:rPr>
        <w:t xml:space="preserve">Изучение геометрии в 7-9 классах: методические рекомендации: кн. для учителя/ Л. С. </w:t>
      </w:r>
      <w:proofErr w:type="spellStart"/>
      <w:r w:rsidRPr="00856F69">
        <w:rPr>
          <w:sz w:val="24"/>
          <w:szCs w:val="24"/>
        </w:rPr>
        <w:t>Атанасян</w:t>
      </w:r>
      <w:proofErr w:type="spellEnd"/>
      <w:r w:rsidRPr="00856F69">
        <w:rPr>
          <w:sz w:val="24"/>
          <w:szCs w:val="24"/>
        </w:rPr>
        <w:t>, В.Ф. Бутузов, Ю.А. Глазков и др.]- М.: Просвещение, 2007</w:t>
      </w:r>
      <w:proofErr w:type="gramEnd"/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Pr="00AB6B4B" w:rsidRDefault="005817DC" w:rsidP="005817DC">
      <w:pPr>
        <w:pStyle w:val="a3"/>
        <w:rPr>
          <w:i/>
          <w:sz w:val="28"/>
          <w:szCs w:val="28"/>
        </w:rPr>
      </w:pPr>
      <w:r w:rsidRPr="00AB6B4B">
        <w:rPr>
          <w:i/>
          <w:sz w:val="28"/>
          <w:szCs w:val="28"/>
        </w:rPr>
        <w:t>Цифровые образовательные ресурсы</w:t>
      </w:r>
    </w:p>
    <w:p w:rsidR="005817DC" w:rsidRDefault="005817DC" w:rsidP="005817DC">
      <w:pPr>
        <w:pStyle w:val="a3"/>
        <w:numPr>
          <w:ilvl w:val="0"/>
          <w:numId w:val="10"/>
        </w:numPr>
      </w:pPr>
      <w:r w:rsidRPr="00AB6B4B">
        <w:t>«</w:t>
      </w:r>
      <w:r>
        <w:t>Уроки геометрии 7 класс</w:t>
      </w:r>
      <w:r w:rsidRPr="00AB6B4B">
        <w:t xml:space="preserve">» Интерактивное </w:t>
      </w:r>
      <w:r>
        <w:t>приложение</w:t>
      </w:r>
      <w:r w:rsidRPr="00AB6B4B">
        <w:t xml:space="preserve">. </w:t>
      </w:r>
      <w:r>
        <w:t>ОО</w:t>
      </w:r>
      <w:r w:rsidRPr="00AB6B4B">
        <w:t>О «</w:t>
      </w:r>
      <w:r>
        <w:t>Кирилл и Мефодий</w:t>
      </w:r>
      <w:r w:rsidRPr="00AB6B4B">
        <w:t>»</w:t>
      </w:r>
    </w:p>
    <w:p w:rsidR="005817DC" w:rsidRDefault="005817DC" w:rsidP="005817DC">
      <w:pPr>
        <w:pStyle w:val="a3"/>
        <w:numPr>
          <w:ilvl w:val="0"/>
          <w:numId w:val="10"/>
        </w:numPr>
      </w:pPr>
      <w:r>
        <w:t>«Открытая математика. Планиметрия» Интерактивный курс планиметр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Физикон</w:t>
      </w:r>
      <w:proofErr w:type="spellEnd"/>
      <w:r>
        <w:t>»</w:t>
      </w:r>
    </w:p>
    <w:p w:rsidR="005817DC" w:rsidRDefault="005817DC" w:rsidP="005817DC">
      <w:pPr>
        <w:pStyle w:val="a3"/>
        <w:numPr>
          <w:ilvl w:val="0"/>
          <w:numId w:val="10"/>
        </w:numPr>
      </w:pPr>
      <w:r>
        <w:t>«Математический конструктор 5,5» интерактивная творческая среда «1С»</w:t>
      </w:r>
    </w:p>
    <w:p w:rsidR="005817DC" w:rsidRDefault="005817DC" w:rsidP="005817DC">
      <w:pPr>
        <w:pStyle w:val="a3"/>
        <w:numPr>
          <w:ilvl w:val="0"/>
          <w:numId w:val="10"/>
        </w:numPr>
      </w:pPr>
      <w:r>
        <w:t>Презентации к урокам</w:t>
      </w:r>
    </w:p>
    <w:p w:rsidR="005817DC" w:rsidRDefault="005817DC" w:rsidP="00DD0724">
      <w:pPr>
        <w:jc w:val="both"/>
        <w:rPr>
          <w:sz w:val="24"/>
          <w:szCs w:val="24"/>
        </w:rPr>
      </w:pPr>
    </w:p>
    <w:p w:rsidR="005817DC" w:rsidRPr="00A93997" w:rsidRDefault="005817DC" w:rsidP="005817DC">
      <w:pPr>
        <w:pStyle w:val="a9"/>
        <w:rPr>
          <w:i/>
          <w:sz w:val="28"/>
          <w:szCs w:val="28"/>
          <w:shd w:val="clear" w:color="auto" w:fill="FFFFFF"/>
        </w:rPr>
      </w:pPr>
      <w:r w:rsidRPr="00A93997">
        <w:rPr>
          <w:i/>
          <w:sz w:val="28"/>
          <w:szCs w:val="28"/>
          <w:shd w:val="clear" w:color="auto" w:fill="FFFFFF"/>
        </w:rPr>
        <w:t>Материально-техническое оснащение</w:t>
      </w:r>
    </w:p>
    <w:p w:rsidR="005817DC" w:rsidRPr="005A7F71" w:rsidRDefault="005817DC" w:rsidP="005817DC">
      <w:pPr>
        <w:pStyle w:val="a9"/>
        <w:numPr>
          <w:ilvl w:val="0"/>
          <w:numId w:val="9"/>
        </w:numPr>
        <w:rPr>
          <w:rFonts w:eastAsia="Calibri"/>
          <w:lang w:eastAsia="en-US"/>
        </w:rPr>
      </w:pPr>
      <w:r w:rsidRPr="005A7F71">
        <w:rPr>
          <w:shd w:val="clear" w:color="auto" w:fill="FFFFFF"/>
        </w:rPr>
        <w:t>Мультимедийный проектор</w:t>
      </w:r>
    </w:p>
    <w:p w:rsidR="005817DC" w:rsidRPr="005A7F71" w:rsidRDefault="005817DC" w:rsidP="005817DC">
      <w:pPr>
        <w:pStyle w:val="a9"/>
        <w:numPr>
          <w:ilvl w:val="0"/>
          <w:numId w:val="9"/>
        </w:numPr>
        <w:rPr>
          <w:rFonts w:eastAsia="Calibri"/>
          <w:lang w:eastAsia="en-US"/>
        </w:rPr>
      </w:pPr>
      <w:r w:rsidRPr="005A7F71">
        <w:rPr>
          <w:shd w:val="clear" w:color="auto" w:fill="FFFFFF"/>
        </w:rPr>
        <w:t xml:space="preserve">Ноутбуки </w:t>
      </w:r>
    </w:p>
    <w:p w:rsidR="005817DC" w:rsidRPr="005A7F71" w:rsidRDefault="005817DC" w:rsidP="005817DC">
      <w:pPr>
        <w:pStyle w:val="a9"/>
        <w:numPr>
          <w:ilvl w:val="0"/>
          <w:numId w:val="9"/>
        </w:numPr>
        <w:rPr>
          <w:rFonts w:eastAsia="Calibri"/>
          <w:lang w:eastAsia="en-US"/>
        </w:rPr>
      </w:pPr>
      <w:r w:rsidRPr="005A7F71">
        <w:rPr>
          <w:shd w:val="clear" w:color="auto" w:fill="FFFFFF"/>
          <w:lang w:val="en-US"/>
        </w:rPr>
        <w:t>Web</w:t>
      </w:r>
      <w:r w:rsidRPr="005A7F71">
        <w:rPr>
          <w:shd w:val="clear" w:color="auto" w:fill="FFFFFF"/>
        </w:rPr>
        <w:t xml:space="preserve"> камера</w:t>
      </w:r>
    </w:p>
    <w:p w:rsidR="005817DC" w:rsidRPr="005A7F71" w:rsidRDefault="005817DC" w:rsidP="005817DC">
      <w:pPr>
        <w:pStyle w:val="a9"/>
        <w:numPr>
          <w:ilvl w:val="0"/>
          <w:numId w:val="9"/>
        </w:numPr>
        <w:rPr>
          <w:rFonts w:eastAsia="Calibri"/>
          <w:lang w:eastAsia="en-US"/>
        </w:rPr>
      </w:pPr>
      <w:r w:rsidRPr="005A7F71">
        <w:rPr>
          <w:shd w:val="clear" w:color="auto" w:fill="FFFFFF"/>
        </w:rPr>
        <w:t>Принтер</w:t>
      </w:r>
    </w:p>
    <w:p w:rsidR="005817DC" w:rsidRPr="005A7F71" w:rsidRDefault="005817DC" w:rsidP="005817DC">
      <w:pPr>
        <w:pStyle w:val="a9"/>
        <w:numPr>
          <w:ilvl w:val="0"/>
          <w:numId w:val="9"/>
        </w:numPr>
        <w:rPr>
          <w:rFonts w:eastAsia="Calibri"/>
          <w:lang w:eastAsia="en-US"/>
        </w:rPr>
      </w:pPr>
      <w:r w:rsidRPr="005A7F71">
        <w:rPr>
          <w:shd w:val="clear" w:color="auto" w:fill="FFFFFF"/>
        </w:rPr>
        <w:t xml:space="preserve">Сканер </w:t>
      </w:r>
    </w:p>
    <w:p w:rsidR="005817DC" w:rsidRPr="005A7F71" w:rsidRDefault="005817DC" w:rsidP="005817DC">
      <w:pPr>
        <w:pStyle w:val="a9"/>
        <w:numPr>
          <w:ilvl w:val="0"/>
          <w:numId w:val="9"/>
        </w:numPr>
        <w:rPr>
          <w:rFonts w:eastAsia="Calibri"/>
          <w:lang w:eastAsia="en-US"/>
        </w:rPr>
      </w:pPr>
      <w:r w:rsidRPr="005A7F71">
        <w:rPr>
          <w:shd w:val="clear" w:color="auto" w:fill="FFFFFF"/>
        </w:rPr>
        <w:t>Интерактивная доска</w:t>
      </w:r>
    </w:p>
    <w:p w:rsidR="005817DC" w:rsidRDefault="005817DC" w:rsidP="00DD0724">
      <w:pPr>
        <w:jc w:val="both"/>
        <w:rPr>
          <w:sz w:val="24"/>
          <w:szCs w:val="24"/>
        </w:rPr>
      </w:pPr>
    </w:p>
    <w:sectPr w:rsidR="005817DC" w:rsidSect="001D46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B4"/>
    <w:multiLevelType w:val="hybridMultilevel"/>
    <w:tmpl w:val="448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422"/>
    <w:multiLevelType w:val="hybridMultilevel"/>
    <w:tmpl w:val="BDFE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B75C0"/>
    <w:multiLevelType w:val="hybridMultilevel"/>
    <w:tmpl w:val="51B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93B21"/>
    <w:multiLevelType w:val="hybridMultilevel"/>
    <w:tmpl w:val="5C5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87CC0"/>
    <w:multiLevelType w:val="hybridMultilevel"/>
    <w:tmpl w:val="3E20A0E2"/>
    <w:lvl w:ilvl="0" w:tplc="99E094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6E0E"/>
    <w:multiLevelType w:val="hybridMultilevel"/>
    <w:tmpl w:val="FD0437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376F"/>
    <w:multiLevelType w:val="hybridMultilevel"/>
    <w:tmpl w:val="756E7D5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1E2"/>
    <w:rsid w:val="000E26F2"/>
    <w:rsid w:val="000F7547"/>
    <w:rsid w:val="001161E2"/>
    <w:rsid w:val="0013421F"/>
    <w:rsid w:val="001913D8"/>
    <w:rsid w:val="001A193D"/>
    <w:rsid w:val="001B10CD"/>
    <w:rsid w:val="001D4669"/>
    <w:rsid w:val="00306697"/>
    <w:rsid w:val="005817DC"/>
    <w:rsid w:val="005D6AA2"/>
    <w:rsid w:val="0094579F"/>
    <w:rsid w:val="00A33144"/>
    <w:rsid w:val="00A7234E"/>
    <w:rsid w:val="00D65CFD"/>
    <w:rsid w:val="00DD0724"/>
    <w:rsid w:val="00E055C2"/>
    <w:rsid w:val="00E067CB"/>
    <w:rsid w:val="00E6057C"/>
    <w:rsid w:val="00E64755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2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1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1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D4669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4669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1D4669"/>
    <w:rPr>
      <w:b/>
      <w:bCs/>
      <w:i/>
      <w:iCs/>
      <w:sz w:val="32"/>
      <w:szCs w:val="24"/>
    </w:rPr>
  </w:style>
  <w:style w:type="character" w:customStyle="1" w:styleId="a8">
    <w:name w:val="Название Знак"/>
    <w:basedOn w:val="a0"/>
    <w:link w:val="a7"/>
    <w:rsid w:val="001D466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9">
    <w:name w:val="Normal (Web)"/>
    <w:basedOn w:val="a"/>
    <w:rsid w:val="005817D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19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12</cp:revision>
  <cp:lastPrinted>2016-08-29T14:08:00Z</cp:lastPrinted>
  <dcterms:created xsi:type="dcterms:W3CDTF">2014-04-29T09:21:00Z</dcterms:created>
  <dcterms:modified xsi:type="dcterms:W3CDTF">2016-09-09T11:06:00Z</dcterms:modified>
</cp:coreProperties>
</file>