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97" w:rsidRDefault="009F426C" w:rsidP="00B56A97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9540" cy="9152840"/>
            <wp:effectExtent l="0" t="0" r="0" b="0"/>
            <wp:docPr id="1" name="Рисунок 1" descr="C:\Users\Ольга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6C" w:rsidRDefault="009F426C" w:rsidP="00B56A97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9F426C" w:rsidRDefault="009F426C" w:rsidP="00B56A97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B56A97" w:rsidRPr="00D73B8A" w:rsidRDefault="00B56A97" w:rsidP="00B56A97">
      <w:pPr>
        <w:pStyle w:val="2"/>
        <w:spacing w:line="240" w:lineRule="auto"/>
        <w:jc w:val="center"/>
        <w:rPr>
          <w:b/>
          <w:sz w:val="24"/>
          <w:szCs w:val="24"/>
        </w:rPr>
      </w:pPr>
      <w:r w:rsidRPr="00D73B8A">
        <w:rPr>
          <w:b/>
          <w:sz w:val="24"/>
          <w:szCs w:val="24"/>
        </w:rPr>
        <w:lastRenderedPageBreak/>
        <w:t>ПОЯСНИТЕЛЬНАЯ ЗАПИСКА</w:t>
      </w:r>
    </w:p>
    <w:p w:rsidR="00B56A97" w:rsidRPr="00D73B8A" w:rsidRDefault="00B56A97" w:rsidP="00B56A97">
      <w:pPr>
        <w:jc w:val="both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</w:p>
    <w:p w:rsidR="00B56A97" w:rsidRDefault="001A6D06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6D0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географии для 5-6 классов разработана на основе </w:t>
      </w:r>
      <w:r w:rsidR="00B56A97" w:rsidRPr="001A6D0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требований к результатам освоения основной образовательной программы основного общего образования МБОУ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Тельминская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 и других ее разделов, с учетом изменений, внесенных в федеральный государственный  образовательный стандарт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31.12.2015г. №1577)</w:t>
      </w:r>
    </w:p>
    <w:p w:rsidR="001A6D06" w:rsidRDefault="001A6D06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6D06" w:rsidRPr="001A6D06" w:rsidRDefault="001A6D06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D0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освоения.</w:t>
      </w:r>
    </w:p>
    <w:p w:rsidR="001A6D06" w:rsidRPr="001A6D06" w:rsidRDefault="001A6D06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061" w:rsidRPr="00E42061" w:rsidRDefault="00E42061" w:rsidP="00E4206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42061" w:rsidRPr="00E42061" w:rsidRDefault="00E42061" w:rsidP="00E4206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ориентироваться на местности: в мегаполисе и в природе;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E42061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E42061">
        <w:rPr>
          <w:rFonts w:ascii="Times New Roman" w:eastAsia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E42061" w:rsidRPr="00E42061" w:rsidRDefault="00E42061" w:rsidP="00E4206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:rsidR="00B56A97" w:rsidRPr="00D73B8A" w:rsidRDefault="00B56A97" w:rsidP="00B56A97">
      <w:pPr>
        <w:pStyle w:val="a5"/>
        <w:shd w:val="clear" w:color="auto" w:fill="FFFFFF"/>
        <w:spacing w:before="221"/>
        <w:ind w:left="1109"/>
        <w:rPr>
          <w:rFonts w:ascii="Times New Roman" w:hAnsi="Times New Roman" w:cs="Times New Roman"/>
          <w:b/>
          <w:sz w:val="24"/>
          <w:szCs w:val="24"/>
        </w:rPr>
      </w:pPr>
      <w:r w:rsidRPr="00D73B8A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56A97" w:rsidRPr="00D73B8A" w:rsidRDefault="009E430D" w:rsidP="009E430D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03"/>
          <w:tab w:val="left" w:pos="4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D73B8A">
        <w:rPr>
          <w:rFonts w:ascii="Times New Roman" w:hAnsi="Times New Roman" w:cs="Times New Roman"/>
          <w:spacing w:val="9"/>
          <w:sz w:val="24"/>
          <w:szCs w:val="24"/>
        </w:rPr>
        <w:t>1.А.И.Алексеев. Географ</w:t>
      </w:r>
      <w:r w:rsidR="00B56A97" w:rsidRPr="00D73B8A">
        <w:rPr>
          <w:rFonts w:ascii="Times New Roman" w:hAnsi="Times New Roman" w:cs="Times New Roman"/>
          <w:spacing w:val="9"/>
          <w:sz w:val="24"/>
          <w:szCs w:val="24"/>
        </w:rPr>
        <w:t>ия</w:t>
      </w:r>
      <w:r w:rsidR="000E62C5" w:rsidRPr="00D73B8A">
        <w:rPr>
          <w:rFonts w:ascii="Times New Roman" w:hAnsi="Times New Roman" w:cs="Times New Roman"/>
          <w:spacing w:val="9"/>
          <w:sz w:val="24"/>
          <w:szCs w:val="24"/>
        </w:rPr>
        <w:t xml:space="preserve">. </w:t>
      </w:r>
      <w:r w:rsidR="000E62C5" w:rsidRPr="005C6019">
        <w:rPr>
          <w:rFonts w:ascii="Times New Roman" w:hAnsi="Times New Roman" w:cs="Times New Roman"/>
          <w:spacing w:val="9"/>
          <w:sz w:val="24"/>
          <w:szCs w:val="24"/>
        </w:rPr>
        <w:t>5-6</w:t>
      </w:r>
      <w:r w:rsidRPr="00D73B8A">
        <w:rPr>
          <w:rFonts w:ascii="Times New Roman" w:hAnsi="Times New Roman" w:cs="Times New Roman"/>
          <w:spacing w:val="9"/>
          <w:sz w:val="24"/>
          <w:szCs w:val="24"/>
        </w:rPr>
        <w:t xml:space="preserve"> класс. М. Просвещение, 2011</w:t>
      </w:r>
      <w:r w:rsidR="00B56A97" w:rsidRPr="00D73B8A">
        <w:rPr>
          <w:rFonts w:ascii="Times New Roman" w:hAnsi="Times New Roman" w:cs="Times New Roman"/>
          <w:spacing w:val="9"/>
          <w:sz w:val="24"/>
          <w:szCs w:val="24"/>
        </w:rPr>
        <w:t>г.</w:t>
      </w:r>
    </w:p>
    <w:p w:rsidR="009E430D" w:rsidRPr="00D73B8A" w:rsidRDefault="009E430D" w:rsidP="009E430D">
      <w:pPr>
        <w:pStyle w:val="a5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3B8A">
        <w:rPr>
          <w:rFonts w:ascii="Times New Roman" w:eastAsia="Calibri" w:hAnsi="Times New Roman" w:cs="Times New Roman"/>
          <w:sz w:val="24"/>
          <w:szCs w:val="24"/>
        </w:rPr>
        <w:t>В.В.Николина</w:t>
      </w:r>
      <w:proofErr w:type="spellEnd"/>
      <w:r w:rsidRPr="00D73B8A">
        <w:rPr>
          <w:rFonts w:ascii="Times New Roman" w:eastAsia="Calibri" w:hAnsi="Times New Roman" w:cs="Times New Roman"/>
          <w:sz w:val="24"/>
          <w:szCs w:val="24"/>
        </w:rPr>
        <w:t>, А.И. Алексеев,  Е.К. Липкина. География. Рабочие программы.  Предметная линия учебников «Полярная звезда». 5-9 классы.</w:t>
      </w:r>
    </w:p>
    <w:p w:rsidR="009E430D" w:rsidRPr="00D73B8A" w:rsidRDefault="00101DB6" w:rsidP="009E430D">
      <w:pPr>
        <w:pStyle w:val="a5"/>
        <w:numPr>
          <w:ilvl w:val="0"/>
          <w:numId w:val="13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73B8A">
        <w:rPr>
          <w:rFonts w:ascii="Times New Roman" w:eastAsia="Calibri" w:hAnsi="Times New Roman" w:cs="Times New Roman"/>
          <w:sz w:val="24"/>
          <w:szCs w:val="24"/>
        </w:rPr>
        <w:t>Т.П. Герасимова</w:t>
      </w:r>
      <w:r w:rsidR="009E430D" w:rsidRPr="00D73B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E430D" w:rsidRPr="00D73B8A">
        <w:rPr>
          <w:rFonts w:ascii="Times New Roman" w:eastAsia="Calibri" w:hAnsi="Times New Roman" w:cs="Times New Roman"/>
          <w:sz w:val="24"/>
          <w:szCs w:val="24"/>
        </w:rPr>
        <w:t>О.В.Крылова</w:t>
      </w:r>
      <w:proofErr w:type="spellEnd"/>
      <w:r w:rsidR="009E430D" w:rsidRPr="00D73B8A">
        <w:rPr>
          <w:rFonts w:ascii="Times New Roman" w:eastAsia="Calibri" w:hAnsi="Times New Roman" w:cs="Times New Roman"/>
          <w:sz w:val="24"/>
          <w:szCs w:val="24"/>
        </w:rPr>
        <w:t>. Методическое пособие по физической географии 6 класс.</w:t>
      </w:r>
    </w:p>
    <w:p w:rsidR="009E430D" w:rsidRPr="006C187A" w:rsidRDefault="000E62C5" w:rsidP="006C187A">
      <w:pPr>
        <w:pStyle w:val="a5"/>
        <w:numPr>
          <w:ilvl w:val="0"/>
          <w:numId w:val="13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3B8A">
        <w:rPr>
          <w:rFonts w:ascii="Times New Roman" w:eastAsia="Calibri" w:hAnsi="Times New Roman" w:cs="Times New Roman"/>
          <w:sz w:val="24"/>
          <w:szCs w:val="24"/>
        </w:rPr>
        <w:t>В.В.Николина</w:t>
      </w:r>
      <w:proofErr w:type="spellEnd"/>
      <w:r w:rsidRPr="00D73B8A">
        <w:rPr>
          <w:rFonts w:ascii="Times New Roman" w:eastAsia="Calibri" w:hAnsi="Times New Roman" w:cs="Times New Roman"/>
          <w:sz w:val="24"/>
          <w:szCs w:val="24"/>
        </w:rPr>
        <w:t xml:space="preserve"> Поурочные разработки 5-6 класс.</w:t>
      </w:r>
      <w:r w:rsidR="0010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B8A">
        <w:rPr>
          <w:rFonts w:ascii="Times New Roman" w:eastAsia="Calibri" w:hAnsi="Times New Roman" w:cs="Times New Roman"/>
          <w:sz w:val="24"/>
          <w:szCs w:val="24"/>
        </w:rPr>
        <w:t>М.</w:t>
      </w:r>
      <w:r w:rsidR="0010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B8A">
        <w:rPr>
          <w:rFonts w:ascii="Times New Roman" w:eastAsia="Calibri" w:hAnsi="Times New Roman" w:cs="Times New Roman"/>
          <w:sz w:val="24"/>
          <w:szCs w:val="24"/>
        </w:rPr>
        <w:t>Просвещение, 2012</w:t>
      </w:r>
    </w:p>
    <w:p w:rsidR="009E430D" w:rsidRPr="004A0B9F" w:rsidRDefault="009E430D" w:rsidP="004A0B9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56A97" w:rsidRPr="00D73B8A" w:rsidRDefault="00B56A97" w:rsidP="00D73B8A">
      <w:pPr>
        <w:shd w:val="clear" w:color="auto" w:fill="FFFFFF"/>
        <w:spacing w:line="322" w:lineRule="exact"/>
        <w:ind w:left="3394" w:right="518" w:hanging="211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3B8A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D73B8A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CD</w:t>
      </w:r>
      <w:r w:rsidRPr="00D73B8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приложение к учебно-методическому комплексу </w:t>
      </w:r>
      <w:r w:rsidR="009E430D" w:rsidRPr="00D73B8A">
        <w:rPr>
          <w:rFonts w:ascii="Times New Roman" w:hAnsi="Times New Roman" w:cs="Times New Roman"/>
          <w:b/>
          <w:sz w:val="24"/>
          <w:szCs w:val="24"/>
        </w:rPr>
        <w:t>(географ</w:t>
      </w:r>
      <w:r w:rsidR="00D73B8A">
        <w:rPr>
          <w:rFonts w:ascii="Times New Roman" w:hAnsi="Times New Roman" w:cs="Times New Roman"/>
          <w:b/>
          <w:sz w:val="24"/>
          <w:szCs w:val="24"/>
        </w:rPr>
        <w:t>ия</w:t>
      </w:r>
      <w:r w:rsidRPr="00D73B8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D73B8A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B56A97" w:rsidRPr="005C76CF" w:rsidRDefault="00D73B8A" w:rsidP="005C76CF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</w:t>
      </w:r>
      <w:r w:rsidR="00B56A97" w:rsidRPr="00D73B8A">
        <w:rPr>
          <w:rFonts w:ascii="Times New Roman" w:hAnsi="Times New Roman" w:cs="Times New Roman"/>
          <w:sz w:val="24"/>
          <w:szCs w:val="24"/>
        </w:rPr>
        <w:t xml:space="preserve">ия 6-9 </w:t>
      </w:r>
      <w:proofErr w:type="spellStart"/>
      <w:r w:rsidR="00B56A97" w:rsidRPr="00D73B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56A97" w:rsidRPr="00D73B8A">
        <w:rPr>
          <w:rFonts w:ascii="Times New Roman" w:hAnsi="Times New Roman" w:cs="Times New Roman"/>
          <w:sz w:val="24"/>
          <w:szCs w:val="24"/>
        </w:rPr>
        <w:t>. БЭНП «Кирилл и Мефодий».</w:t>
      </w:r>
    </w:p>
    <w:p w:rsidR="009E430D" w:rsidRDefault="00B56A97" w:rsidP="00DB7F6A">
      <w:pPr>
        <w:shd w:val="clear" w:color="auto" w:fill="FFFFFF"/>
        <w:spacing w:before="22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курса</w:t>
      </w:r>
    </w:p>
    <w:p w:rsidR="008D665C" w:rsidRPr="008D665C" w:rsidRDefault="008D665C" w:rsidP="008D665C">
      <w:pPr>
        <w:rPr>
          <w:rFonts w:ascii="Times New Roman" w:hAnsi="Times New Roman" w:cs="Times New Roman"/>
          <w:sz w:val="24"/>
          <w:szCs w:val="24"/>
        </w:rPr>
      </w:pPr>
      <w:r w:rsidRPr="008D665C">
        <w:rPr>
          <w:rFonts w:ascii="Times New Roman" w:hAnsi="Times New Roman" w:cs="Times New Roman"/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8D665C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8D665C">
        <w:rPr>
          <w:rFonts w:ascii="Times New Roman" w:hAnsi="Times New Roman" w:cs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8D665C" w:rsidRPr="008D665C" w:rsidRDefault="008D665C" w:rsidP="008D665C">
      <w:pPr>
        <w:rPr>
          <w:rFonts w:ascii="Times New Roman" w:hAnsi="Times New Roman" w:cs="Times New Roman"/>
          <w:sz w:val="24"/>
          <w:szCs w:val="24"/>
        </w:rPr>
      </w:pPr>
      <w:r w:rsidRPr="008D665C">
        <w:rPr>
          <w:rFonts w:ascii="Times New Roman" w:hAnsi="Times New Roman" w:cs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8D665C" w:rsidRPr="008D665C" w:rsidRDefault="008D665C" w:rsidP="008D665C">
      <w:pPr>
        <w:rPr>
          <w:rFonts w:ascii="Times New Roman" w:hAnsi="Times New Roman" w:cs="Times New Roman"/>
          <w:sz w:val="24"/>
          <w:szCs w:val="24"/>
        </w:rPr>
      </w:pPr>
      <w:bookmarkStart w:id="0" w:name="h.3x8tuzt" w:colFirst="0" w:colLast="0"/>
      <w:bookmarkEnd w:id="0"/>
      <w:proofErr w:type="gramStart"/>
      <w:r w:rsidRPr="008D665C">
        <w:rPr>
          <w:rFonts w:ascii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8D665C" w:rsidRPr="008D665C" w:rsidRDefault="008D665C" w:rsidP="008D66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665C">
        <w:rPr>
          <w:rFonts w:ascii="Times New Roman" w:hAnsi="Times New Roman" w:cs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8D66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D665C">
        <w:rPr>
          <w:rFonts w:ascii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8D6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65C">
        <w:rPr>
          <w:rFonts w:ascii="Times New Roman" w:hAnsi="Times New Roman" w:cs="Times New Roman"/>
          <w:sz w:val="24"/>
          <w:szCs w:val="24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8D665C" w:rsidRPr="008D665C" w:rsidRDefault="008D665C" w:rsidP="008D665C">
      <w:pPr>
        <w:rPr>
          <w:rFonts w:ascii="Times New Roman" w:hAnsi="Times New Roman" w:cs="Times New Roman"/>
          <w:b/>
          <w:sz w:val="24"/>
          <w:szCs w:val="24"/>
        </w:rPr>
      </w:pPr>
      <w:r w:rsidRPr="008D665C">
        <w:rPr>
          <w:rFonts w:ascii="Times New Roman" w:hAnsi="Times New Roman" w:cs="Times New Roman"/>
          <w:b/>
          <w:sz w:val="24"/>
          <w:szCs w:val="24"/>
        </w:rPr>
        <w:lastRenderedPageBreak/>
        <w:t>Развитие географических знаний о Земле.</w:t>
      </w:r>
    </w:p>
    <w:p w:rsidR="008D665C" w:rsidRPr="008D665C" w:rsidRDefault="008D665C" w:rsidP="008D665C">
      <w:pPr>
        <w:rPr>
          <w:rFonts w:ascii="Times New Roman" w:hAnsi="Times New Roman" w:cs="Times New Roman"/>
          <w:sz w:val="24"/>
          <w:szCs w:val="24"/>
        </w:rPr>
      </w:pPr>
      <w:r w:rsidRPr="008D665C">
        <w:rPr>
          <w:rFonts w:ascii="Times New Roman" w:hAnsi="Times New Roman" w:cs="Times New Roman"/>
          <w:sz w:val="24"/>
          <w:szCs w:val="24"/>
        </w:rPr>
        <w:t>Введение. Что изучает география.</w:t>
      </w:r>
      <w:r w:rsidR="00D4462F">
        <w:rPr>
          <w:rFonts w:ascii="Times New Roman" w:hAnsi="Times New Roman" w:cs="Times New Roman"/>
          <w:sz w:val="24"/>
          <w:szCs w:val="24"/>
        </w:rPr>
        <w:t xml:space="preserve"> </w:t>
      </w:r>
      <w:r w:rsidRPr="008D665C">
        <w:rPr>
          <w:rFonts w:ascii="Times New Roman" w:hAnsi="Times New Roman" w:cs="Times New Roman"/>
          <w:sz w:val="24"/>
          <w:szCs w:val="24"/>
        </w:rPr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  <w:r w:rsidR="00D4462F">
        <w:rPr>
          <w:rFonts w:ascii="Times New Roman" w:hAnsi="Times New Roman" w:cs="Times New Roman"/>
          <w:sz w:val="24"/>
          <w:szCs w:val="24"/>
        </w:rPr>
        <w:t xml:space="preserve"> </w:t>
      </w:r>
      <w:r w:rsidRPr="008D665C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  <w:r w:rsidR="00D4462F">
        <w:rPr>
          <w:rFonts w:ascii="Times New Roman" w:hAnsi="Times New Roman" w:cs="Times New Roman"/>
          <w:sz w:val="24"/>
          <w:szCs w:val="24"/>
        </w:rPr>
        <w:t xml:space="preserve"> </w:t>
      </w:r>
      <w:r w:rsidRPr="008D665C">
        <w:rPr>
          <w:rFonts w:ascii="Times New Roman" w:hAnsi="Times New Roman" w:cs="Times New Roman"/>
          <w:sz w:val="24"/>
          <w:szCs w:val="24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8D665C" w:rsidRPr="008D665C" w:rsidRDefault="008D665C" w:rsidP="008D665C">
      <w:pPr>
        <w:rPr>
          <w:rFonts w:ascii="Times New Roman" w:hAnsi="Times New Roman" w:cs="Times New Roman"/>
          <w:sz w:val="24"/>
          <w:szCs w:val="24"/>
        </w:rPr>
      </w:pPr>
      <w:r w:rsidRPr="008D665C">
        <w:rPr>
          <w:rFonts w:ascii="Times New Roman" w:hAnsi="Times New Roman" w:cs="Times New Roman"/>
          <w:sz w:val="24"/>
          <w:szCs w:val="24"/>
        </w:rPr>
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</w:t>
      </w:r>
      <w:proofErr w:type="gramStart"/>
      <w:r w:rsidRPr="008D665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D665C">
        <w:rPr>
          <w:rFonts w:ascii="Times New Roman" w:hAnsi="Times New Roman" w:cs="Times New Roman"/>
          <w:sz w:val="24"/>
          <w:szCs w:val="24"/>
        </w:rPr>
        <w:t>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  <w:r w:rsidR="00D4462F">
        <w:rPr>
          <w:rFonts w:ascii="Times New Roman" w:hAnsi="Times New Roman" w:cs="Times New Roman"/>
          <w:sz w:val="24"/>
          <w:szCs w:val="24"/>
        </w:rPr>
        <w:t xml:space="preserve"> </w:t>
      </w:r>
      <w:r w:rsidRPr="008D665C">
        <w:rPr>
          <w:rFonts w:ascii="Times New Roman" w:hAnsi="Times New Roman" w:cs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8D665C" w:rsidRPr="008D665C" w:rsidRDefault="008D665C" w:rsidP="008D665C">
      <w:pPr>
        <w:rPr>
          <w:rFonts w:ascii="Times New Roman" w:hAnsi="Times New Roman" w:cs="Times New Roman"/>
          <w:b/>
          <w:sz w:val="24"/>
          <w:szCs w:val="24"/>
        </w:rPr>
      </w:pPr>
      <w:r w:rsidRPr="008D665C">
        <w:rPr>
          <w:rFonts w:ascii="Times New Roman" w:hAnsi="Times New Roman" w:cs="Times New Roman"/>
          <w:b/>
          <w:sz w:val="24"/>
          <w:szCs w:val="24"/>
        </w:rPr>
        <w:t xml:space="preserve">Земля во Вселенной. Движения Земли и их следствия. </w:t>
      </w:r>
    </w:p>
    <w:p w:rsidR="008D665C" w:rsidRPr="008D665C" w:rsidRDefault="008D665C" w:rsidP="008D665C">
      <w:pPr>
        <w:rPr>
          <w:rFonts w:ascii="Times New Roman" w:hAnsi="Times New Roman" w:cs="Times New Roman"/>
          <w:sz w:val="24"/>
          <w:szCs w:val="24"/>
        </w:rPr>
      </w:pPr>
      <w:r w:rsidRPr="008D665C">
        <w:rPr>
          <w:rFonts w:ascii="Times New Roman" w:hAnsi="Times New Roman" w:cs="Times New Roman"/>
          <w:sz w:val="24"/>
          <w:szCs w:val="24"/>
        </w:rPr>
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8D665C" w:rsidRPr="008D665C" w:rsidRDefault="008D665C" w:rsidP="008D665C">
      <w:pPr>
        <w:rPr>
          <w:rFonts w:ascii="Times New Roman" w:hAnsi="Times New Roman" w:cs="Times New Roman"/>
          <w:b/>
          <w:sz w:val="24"/>
          <w:szCs w:val="24"/>
        </w:rPr>
      </w:pPr>
      <w:r w:rsidRPr="008D665C">
        <w:rPr>
          <w:rFonts w:ascii="Times New Roman" w:hAnsi="Times New Roman" w:cs="Times New Roman"/>
          <w:b/>
          <w:sz w:val="24"/>
          <w:szCs w:val="24"/>
        </w:rPr>
        <w:t xml:space="preserve">Изображение земной поверхности. </w:t>
      </w:r>
    </w:p>
    <w:p w:rsidR="006C187A" w:rsidRDefault="008D665C" w:rsidP="008D665C">
      <w:pPr>
        <w:rPr>
          <w:rFonts w:ascii="Times New Roman" w:hAnsi="Times New Roman" w:cs="Times New Roman"/>
          <w:sz w:val="24"/>
          <w:szCs w:val="24"/>
        </w:rPr>
      </w:pPr>
      <w:r w:rsidRPr="008D665C">
        <w:rPr>
          <w:rFonts w:ascii="Times New Roman" w:hAnsi="Times New Roman" w:cs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8D665C">
        <w:rPr>
          <w:rFonts w:ascii="Times New Roman" w:hAnsi="Times New Roman" w:cs="Times New Roman"/>
          <w:sz w:val="24"/>
          <w:szCs w:val="24"/>
        </w:rPr>
        <w:t>аэрофото</w:t>
      </w:r>
      <w:proofErr w:type="spellEnd"/>
      <w:r w:rsidR="00D4462F">
        <w:rPr>
          <w:rFonts w:ascii="Times New Roman" w:hAnsi="Times New Roman" w:cs="Times New Roman"/>
          <w:sz w:val="24"/>
          <w:szCs w:val="24"/>
        </w:rPr>
        <w:t xml:space="preserve"> </w:t>
      </w:r>
      <w:r w:rsidRPr="008D665C">
        <w:rPr>
          <w:rFonts w:ascii="Times New Roman" w:hAnsi="Times New Roman" w:cs="Times New Roman"/>
          <w:sz w:val="24"/>
          <w:szCs w:val="24"/>
        </w:rPr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6C187A" w:rsidRDefault="008D665C" w:rsidP="008D665C">
      <w:pPr>
        <w:rPr>
          <w:rFonts w:ascii="Times New Roman" w:hAnsi="Times New Roman" w:cs="Times New Roman"/>
          <w:sz w:val="24"/>
          <w:szCs w:val="24"/>
        </w:rPr>
      </w:pPr>
      <w:r w:rsidRPr="008D665C">
        <w:rPr>
          <w:rFonts w:ascii="Times New Roman" w:hAnsi="Times New Roman" w:cs="Times New Roman"/>
          <w:sz w:val="24"/>
          <w:szCs w:val="24"/>
        </w:rPr>
        <w:t xml:space="preserve"> </w:t>
      </w:r>
      <w:r w:rsidRPr="008D665C">
        <w:rPr>
          <w:rFonts w:ascii="Times New Roman" w:hAnsi="Times New Roman" w:cs="Times New Roman"/>
          <w:b/>
          <w:sz w:val="24"/>
          <w:szCs w:val="24"/>
        </w:rPr>
        <w:t>Природа Земли.</w:t>
      </w:r>
    </w:p>
    <w:p w:rsidR="00882E84" w:rsidRPr="008D665C" w:rsidRDefault="008D665C" w:rsidP="008D665C">
      <w:pPr>
        <w:rPr>
          <w:rFonts w:ascii="Times New Roman" w:hAnsi="Times New Roman" w:cs="Times New Roman"/>
          <w:sz w:val="24"/>
          <w:szCs w:val="24"/>
        </w:rPr>
      </w:pPr>
      <w:r w:rsidRPr="008D665C">
        <w:rPr>
          <w:rFonts w:ascii="Times New Roman" w:hAnsi="Times New Roman" w:cs="Times New Roman"/>
          <w:b/>
          <w:sz w:val="24"/>
          <w:szCs w:val="24"/>
        </w:rPr>
        <w:t>Литосфера</w:t>
      </w:r>
      <w:r w:rsidRPr="008D665C">
        <w:rPr>
          <w:rFonts w:ascii="Times New Roman" w:hAnsi="Times New Roman" w:cs="Times New Roman"/>
          <w:sz w:val="24"/>
          <w:szCs w:val="24"/>
        </w:rPr>
        <w:t xml:space="preserve">. 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</w:t>
      </w:r>
      <w:proofErr w:type="spellStart"/>
      <w:r w:rsidRPr="008D665C">
        <w:rPr>
          <w:rFonts w:ascii="Times New Roman" w:hAnsi="Times New Roman" w:cs="Times New Roman"/>
          <w:sz w:val="24"/>
          <w:szCs w:val="24"/>
        </w:rPr>
        <w:t>гейзеры</w:t>
      </w:r>
      <w:proofErr w:type="gramStart"/>
      <w:r w:rsidRPr="008D66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665C">
        <w:rPr>
          <w:rFonts w:ascii="Times New Roman" w:hAnsi="Times New Roman" w:cs="Times New Roman"/>
          <w:sz w:val="24"/>
          <w:szCs w:val="24"/>
        </w:rPr>
        <w:t>ельеф</w:t>
      </w:r>
      <w:proofErr w:type="spellEnd"/>
      <w:r w:rsidRPr="008D665C">
        <w:rPr>
          <w:rFonts w:ascii="Times New Roman" w:hAnsi="Times New Roman" w:cs="Times New Roman"/>
          <w:sz w:val="24"/>
          <w:szCs w:val="24"/>
        </w:rPr>
        <w:t xml:space="preserve"> Земли. Способы изображение рельефа на планах и картах. Основные формы рельефа – горы и равнины. </w:t>
      </w:r>
    </w:p>
    <w:tbl>
      <w:tblPr>
        <w:tblStyle w:val="a6"/>
        <w:tblpPr w:leftFromText="180" w:rightFromText="180" w:vertAnchor="page" w:horzAnchor="margin" w:tblpXSpec="center" w:tblpY="794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87"/>
        <w:gridCol w:w="1384"/>
        <w:gridCol w:w="1082"/>
      </w:tblGrid>
      <w:tr w:rsidR="006C187A" w:rsidRPr="00D73B8A" w:rsidTr="006C187A">
        <w:trPr>
          <w:trHeight w:val="1645"/>
        </w:trPr>
        <w:tc>
          <w:tcPr>
            <w:tcW w:w="534" w:type="dxa"/>
          </w:tcPr>
          <w:p w:rsidR="006C187A" w:rsidRPr="00D73B8A" w:rsidRDefault="006C187A" w:rsidP="006C18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2" w:type="dxa"/>
          </w:tcPr>
          <w:p w:rsidR="006C187A" w:rsidRPr="00D73B8A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C187A" w:rsidRPr="00D73B8A" w:rsidRDefault="006C187A" w:rsidP="006C187A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Количество     часов </w:t>
            </w:r>
            <w:r w:rsidRPr="00D7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787" w:type="dxa"/>
          </w:tcPr>
          <w:p w:rsidR="006C187A" w:rsidRPr="00D73B8A" w:rsidRDefault="006C187A" w:rsidP="006C187A">
            <w:pPr>
              <w:shd w:val="clear" w:color="auto" w:fill="FFFFFF"/>
              <w:spacing w:line="346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   часов </w:t>
            </w:r>
            <w:r w:rsidRPr="00D73B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        календарно-</w:t>
            </w:r>
            <w:r w:rsidRPr="00D7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тематическому планированию</w:t>
            </w:r>
          </w:p>
        </w:tc>
        <w:tc>
          <w:tcPr>
            <w:tcW w:w="1384" w:type="dxa"/>
          </w:tcPr>
          <w:p w:rsidR="006C187A" w:rsidRPr="00D73B8A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82" w:type="dxa"/>
          </w:tcPr>
          <w:p w:rsidR="006C187A" w:rsidRPr="00D73B8A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6C187A" w:rsidRPr="00D73B8A" w:rsidTr="006C187A">
        <w:trPr>
          <w:trHeight w:val="890"/>
        </w:trPr>
        <w:tc>
          <w:tcPr>
            <w:tcW w:w="534" w:type="dxa"/>
          </w:tcPr>
          <w:p w:rsidR="006C187A" w:rsidRPr="00D73B8A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C187A" w:rsidRPr="00D73B8A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1559" w:type="dxa"/>
          </w:tcPr>
          <w:p w:rsidR="006C187A" w:rsidRPr="00D73B8A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6C187A" w:rsidRPr="00D73B8A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6C187A" w:rsidRPr="00B2328F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6C187A" w:rsidRPr="00B2328F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7A" w:rsidRPr="00D73B8A" w:rsidTr="006C187A">
        <w:trPr>
          <w:trHeight w:val="261"/>
        </w:trPr>
        <w:tc>
          <w:tcPr>
            <w:tcW w:w="534" w:type="dxa"/>
          </w:tcPr>
          <w:p w:rsidR="006C187A" w:rsidRPr="00D73B8A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C187A" w:rsidRPr="00D73B8A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559" w:type="dxa"/>
          </w:tcPr>
          <w:p w:rsidR="006C187A" w:rsidRPr="00D73B8A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6C187A" w:rsidRPr="00D73B8A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6C187A" w:rsidRPr="00B2328F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7A" w:rsidRPr="00B2328F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7A" w:rsidRPr="00B2328F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C187A" w:rsidRPr="00B2328F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7A" w:rsidRPr="00D73B8A" w:rsidTr="006C187A">
        <w:trPr>
          <w:trHeight w:val="261"/>
        </w:trPr>
        <w:tc>
          <w:tcPr>
            <w:tcW w:w="534" w:type="dxa"/>
          </w:tcPr>
          <w:p w:rsidR="006C187A" w:rsidRPr="00D73B8A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87A" w:rsidRPr="00D73B8A" w:rsidRDefault="006C187A" w:rsidP="006C187A">
            <w:pPr>
              <w:shd w:val="clear" w:color="auto" w:fill="FFFFFF"/>
              <w:spacing w:line="418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1559" w:type="dxa"/>
          </w:tcPr>
          <w:p w:rsidR="006C187A" w:rsidRPr="00D73B8A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6C187A" w:rsidRPr="00D73B8A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6C187A" w:rsidRPr="00B2328F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6C187A" w:rsidRPr="00B2328F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7A" w:rsidRPr="00D73B8A" w:rsidTr="006C187A">
        <w:trPr>
          <w:trHeight w:val="542"/>
        </w:trPr>
        <w:tc>
          <w:tcPr>
            <w:tcW w:w="534" w:type="dxa"/>
          </w:tcPr>
          <w:p w:rsidR="006C187A" w:rsidRPr="00D73B8A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C187A" w:rsidRPr="00D73B8A" w:rsidRDefault="006C187A" w:rsidP="006C187A">
            <w:pPr>
              <w:shd w:val="clear" w:color="auto" w:fill="FFFFFF"/>
              <w:spacing w:line="413" w:lineRule="exact"/>
              <w:ind w:right="1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Человек на Земле</w:t>
            </w:r>
          </w:p>
        </w:tc>
        <w:tc>
          <w:tcPr>
            <w:tcW w:w="1559" w:type="dxa"/>
          </w:tcPr>
          <w:p w:rsidR="006C187A" w:rsidRPr="00D73B8A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6C187A" w:rsidRPr="00D73B8A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6C187A" w:rsidRPr="00B2328F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6C187A" w:rsidRPr="00B2328F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7A" w:rsidRPr="00D73B8A" w:rsidTr="006C187A">
        <w:trPr>
          <w:trHeight w:val="542"/>
        </w:trPr>
        <w:tc>
          <w:tcPr>
            <w:tcW w:w="534" w:type="dxa"/>
          </w:tcPr>
          <w:p w:rsidR="006C187A" w:rsidRPr="00D73B8A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C187A" w:rsidRPr="00D73B8A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Литосфера - твердая оболочка Земли</w:t>
            </w:r>
          </w:p>
        </w:tc>
        <w:tc>
          <w:tcPr>
            <w:tcW w:w="1559" w:type="dxa"/>
          </w:tcPr>
          <w:p w:rsidR="006C187A" w:rsidRPr="00D73B8A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6C187A" w:rsidRPr="00B2328F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6C187A" w:rsidRPr="00D73B8A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6C187A" w:rsidRPr="00D73B8A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7A" w:rsidRPr="00D73B8A" w:rsidTr="006C187A">
        <w:trPr>
          <w:trHeight w:val="542"/>
        </w:trPr>
        <w:tc>
          <w:tcPr>
            <w:tcW w:w="534" w:type="dxa"/>
          </w:tcPr>
          <w:p w:rsidR="006C187A" w:rsidRPr="00D73B8A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187A" w:rsidRPr="00D73B8A" w:rsidRDefault="006C187A" w:rsidP="006C187A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C187A" w:rsidRPr="00D73B8A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7" w:type="dxa"/>
          </w:tcPr>
          <w:p w:rsidR="006C187A" w:rsidRPr="00B2328F" w:rsidRDefault="006C187A" w:rsidP="006C18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</w:tcPr>
          <w:p w:rsidR="006C187A" w:rsidRPr="00D73B8A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C187A" w:rsidRPr="00D73B8A" w:rsidRDefault="006C187A" w:rsidP="006C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65C" w:rsidRDefault="008D665C" w:rsidP="006C187A">
      <w:pPr>
        <w:rPr>
          <w:rFonts w:ascii="Times New Roman" w:hAnsi="Times New Roman" w:cs="Times New Roman"/>
          <w:sz w:val="24"/>
          <w:szCs w:val="24"/>
        </w:rPr>
      </w:pPr>
      <w:r w:rsidRPr="008D665C">
        <w:rPr>
          <w:rFonts w:ascii="Times New Roman" w:hAnsi="Times New Roman" w:cs="Times New Roman"/>
          <w:sz w:val="24"/>
          <w:szCs w:val="24"/>
        </w:rPr>
        <w:t>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</w:t>
      </w:r>
      <w:r w:rsidR="006C187A">
        <w:rPr>
          <w:rFonts w:ascii="Times New Roman" w:hAnsi="Times New Roman" w:cs="Times New Roman"/>
          <w:sz w:val="24"/>
          <w:szCs w:val="24"/>
        </w:rPr>
        <w:t xml:space="preserve">ор. Рельеф дна океанов. </w:t>
      </w:r>
      <w:r w:rsidRPr="008D665C">
        <w:rPr>
          <w:rFonts w:ascii="Times New Roman" w:hAnsi="Times New Roman" w:cs="Times New Roman"/>
          <w:sz w:val="24"/>
          <w:szCs w:val="24"/>
        </w:rPr>
        <w:t>Методы изучения глубин Мирового океана. Исследователи подводных глубин и их открытия.</w:t>
      </w:r>
    </w:p>
    <w:p w:rsidR="006C187A" w:rsidRDefault="006C187A" w:rsidP="006C187A">
      <w:pPr>
        <w:shd w:val="clear" w:color="auto" w:fill="FFFFFF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B8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187A" w:rsidRPr="006C187A" w:rsidRDefault="006C187A" w:rsidP="006C187A">
      <w:pPr>
        <w:shd w:val="clear" w:color="auto" w:fill="FFFFFF"/>
        <w:ind w:left="10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C187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73B8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Распределение часов осуществляется следующим образом:</w:t>
      </w:r>
    </w:p>
    <w:p w:rsidR="0020057E" w:rsidRDefault="0020057E" w:rsidP="008D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Default="0020057E" w:rsidP="0020057E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57E" w:rsidRDefault="0020057E" w:rsidP="0020057E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</w:rPr>
        <w:sectPr w:rsidR="0020057E" w:rsidSect="009F426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0057E" w:rsidRPr="00B57063" w:rsidRDefault="0020057E" w:rsidP="00200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063">
        <w:rPr>
          <w:rFonts w:ascii="Times New Roman" w:hAnsi="Times New Roman" w:cs="Times New Roman"/>
          <w:b/>
          <w:sz w:val="32"/>
          <w:szCs w:val="32"/>
        </w:rPr>
        <w:lastRenderedPageBreak/>
        <w:t>Календарно - тематический план</w:t>
      </w:r>
    </w:p>
    <w:tbl>
      <w:tblPr>
        <w:tblStyle w:val="a6"/>
        <w:tblW w:w="15106" w:type="dxa"/>
        <w:tblLayout w:type="fixed"/>
        <w:tblLook w:val="04A0" w:firstRow="1" w:lastRow="0" w:firstColumn="1" w:lastColumn="0" w:noHBand="0" w:noVBand="1"/>
      </w:tblPr>
      <w:tblGrid>
        <w:gridCol w:w="703"/>
        <w:gridCol w:w="606"/>
        <w:gridCol w:w="2513"/>
        <w:gridCol w:w="1134"/>
        <w:gridCol w:w="1560"/>
        <w:gridCol w:w="1276"/>
        <w:gridCol w:w="2976"/>
        <w:gridCol w:w="2268"/>
        <w:gridCol w:w="2070"/>
      </w:tblGrid>
      <w:tr w:rsidR="0020057E" w:rsidRPr="00B57063" w:rsidTr="00B648DA">
        <w:tc>
          <w:tcPr>
            <w:tcW w:w="703" w:type="dxa"/>
            <w:vMerge w:val="restart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gramStart"/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06" w:type="dxa"/>
            <w:vMerge w:val="restart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№ в теме</w:t>
            </w:r>
          </w:p>
        </w:tc>
        <w:tc>
          <w:tcPr>
            <w:tcW w:w="2513" w:type="dxa"/>
            <w:vMerge w:val="restart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2836" w:type="dxa"/>
            <w:gridSpan w:val="2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2976" w:type="dxa"/>
            <w:vMerge w:val="restart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Формы и виды контроля</w:t>
            </w:r>
          </w:p>
        </w:tc>
        <w:tc>
          <w:tcPr>
            <w:tcW w:w="2070" w:type="dxa"/>
            <w:vMerge w:val="restart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</w:tc>
      </w:tr>
      <w:tr w:rsidR="0020057E" w:rsidRPr="00B57063" w:rsidTr="00B648DA">
        <w:tc>
          <w:tcPr>
            <w:tcW w:w="703" w:type="dxa"/>
            <w:vMerge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Merge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vMerge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фактически</w:t>
            </w:r>
          </w:p>
        </w:tc>
        <w:tc>
          <w:tcPr>
            <w:tcW w:w="2976" w:type="dxa"/>
            <w:vMerge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7E" w:rsidRPr="00B57063" w:rsidTr="00B648DA">
        <w:tc>
          <w:tcPr>
            <w:tcW w:w="15106" w:type="dxa"/>
            <w:gridSpan w:val="9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географических знаний (5</w:t>
            </w:r>
            <w:r w:rsidRPr="00B5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057E" w:rsidRPr="00B57063" w:rsidTr="00B648DA">
        <w:trPr>
          <w:trHeight w:val="860"/>
        </w:trPr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людям география и как мы её будем изучать?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rPr>
          <w:trHeight w:val="1126"/>
        </w:trPr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 (1)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 (2)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rPr>
          <w:trHeight w:val="731"/>
        </w:trPr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сегодня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Выполнение листовок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20057E" w:rsidRPr="00B57063" w:rsidRDefault="0020057E" w:rsidP="00B64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15106" w:type="dxa"/>
            <w:gridSpan w:val="9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планета Солнечной системы (4</w:t>
            </w:r>
            <w:r w:rsidRPr="00B5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во Вселенной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Земли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ический диктант</w:t>
            </w:r>
          </w:p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свет на Земле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20057E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Солнца для жизни на Земле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15106" w:type="dxa"/>
            <w:gridSpan w:val="9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и карта (10</w:t>
            </w:r>
            <w:r w:rsidRPr="00B5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поверхность на плане и карте (1)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rPr>
          <w:trHeight w:val="811"/>
        </w:trPr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поверхность на плане и карте (2)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сеть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Схема, термины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 (1)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 (2)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географических 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географических координат»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атласом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15106" w:type="dxa"/>
            <w:gridSpan w:val="9"/>
          </w:tcPr>
          <w:p w:rsidR="0020057E" w:rsidRPr="00CB4836" w:rsidRDefault="0020057E" w:rsidP="00B648DA">
            <w:pPr>
              <w:tabs>
                <w:tab w:val="left" w:pos="6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483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Земле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заселяли Землю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и народы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Многонациональный мир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4956" w:type="dxa"/>
            <w:gridSpan w:val="4"/>
            <w:tcBorders>
              <w:right w:val="nil"/>
            </w:tcBorders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4"/>
            <w:tcBorders>
              <w:left w:val="nil"/>
            </w:tcBorders>
          </w:tcPr>
          <w:p w:rsidR="0020057E" w:rsidRPr="00CB4836" w:rsidRDefault="0020057E" w:rsidP="00B648DA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36">
              <w:rPr>
                <w:rFonts w:ascii="Times New Roman" w:hAnsi="Times New Roman" w:cs="Times New Roman"/>
                <w:b/>
                <w:sz w:val="24"/>
                <w:szCs w:val="24"/>
              </w:rPr>
              <w:t>Литосф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ера – Твердая оболочка Земли (11</w:t>
            </w:r>
            <w:r w:rsidRPr="00CB48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 – верхняя часть литосферы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коллекцией минералов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земной коры (1)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земной коры (2)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Результаты лабораторной работы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 (равнины)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 (горы)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«Рельеф Земли»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Литосфера и человек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7E" w:rsidRPr="00B57063" w:rsidTr="00B648DA">
        <w:tc>
          <w:tcPr>
            <w:tcW w:w="703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20057E" w:rsidRPr="00B57063" w:rsidRDefault="0020057E" w:rsidP="00B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070" w:type="dxa"/>
          </w:tcPr>
          <w:p w:rsidR="0020057E" w:rsidRPr="00B57063" w:rsidRDefault="0020057E" w:rsidP="00B6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57E" w:rsidRPr="00B57063" w:rsidRDefault="0020057E" w:rsidP="0020057E">
      <w:pPr>
        <w:rPr>
          <w:rFonts w:ascii="Times New Roman" w:hAnsi="Times New Roman" w:cs="Times New Roman"/>
        </w:rPr>
      </w:pPr>
    </w:p>
    <w:p w:rsidR="0020057E" w:rsidRPr="0020057E" w:rsidRDefault="0020057E" w:rsidP="0020057E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57E" w:rsidRPr="0020057E" w:rsidRDefault="0020057E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665C" w:rsidRPr="0020057E" w:rsidRDefault="008D665C" w:rsidP="0020057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D665C" w:rsidRPr="0020057E" w:rsidSect="002005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55443"/>
    <w:multiLevelType w:val="singleLevel"/>
    <w:tmpl w:val="D21E45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4A821CA"/>
    <w:multiLevelType w:val="hybridMultilevel"/>
    <w:tmpl w:val="F15E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12E7"/>
    <w:multiLevelType w:val="hybridMultilevel"/>
    <w:tmpl w:val="B15E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6005"/>
    <w:multiLevelType w:val="hybridMultilevel"/>
    <w:tmpl w:val="BA86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6763A"/>
    <w:multiLevelType w:val="multilevel"/>
    <w:tmpl w:val="BB14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24EB6"/>
    <w:multiLevelType w:val="singleLevel"/>
    <w:tmpl w:val="B01A6B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F50E8"/>
    <w:multiLevelType w:val="hybridMultilevel"/>
    <w:tmpl w:val="B3B49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2678"/>
    <w:multiLevelType w:val="hybridMultilevel"/>
    <w:tmpl w:val="03C852D0"/>
    <w:lvl w:ilvl="0" w:tplc="2A94B68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70A66CBD"/>
    <w:multiLevelType w:val="multilevel"/>
    <w:tmpl w:val="D68A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626D2"/>
    <w:multiLevelType w:val="multilevel"/>
    <w:tmpl w:val="219C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B0D19"/>
    <w:multiLevelType w:val="singleLevel"/>
    <w:tmpl w:val="B01A6B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97"/>
    <w:rsid w:val="00062C88"/>
    <w:rsid w:val="000D00DC"/>
    <w:rsid w:val="000E62C5"/>
    <w:rsid w:val="00101DB6"/>
    <w:rsid w:val="00193AF0"/>
    <w:rsid w:val="001A6D06"/>
    <w:rsid w:val="0020057E"/>
    <w:rsid w:val="00287FF0"/>
    <w:rsid w:val="002B3D74"/>
    <w:rsid w:val="003015C9"/>
    <w:rsid w:val="00355522"/>
    <w:rsid w:val="004A0B9F"/>
    <w:rsid w:val="005C6019"/>
    <w:rsid w:val="005C76CF"/>
    <w:rsid w:val="006C187A"/>
    <w:rsid w:val="007451E1"/>
    <w:rsid w:val="00882E84"/>
    <w:rsid w:val="008D665C"/>
    <w:rsid w:val="008E6E8F"/>
    <w:rsid w:val="009E430D"/>
    <w:rsid w:val="009F426C"/>
    <w:rsid w:val="00A66118"/>
    <w:rsid w:val="00A84658"/>
    <w:rsid w:val="00AE59C2"/>
    <w:rsid w:val="00B2328F"/>
    <w:rsid w:val="00B56A97"/>
    <w:rsid w:val="00C3532D"/>
    <w:rsid w:val="00CE4000"/>
    <w:rsid w:val="00D41A8C"/>
    <w:rsid w:val="00D4462F"/>
    <w:rsid w:val="00D50F0A"/>
    <w:rsid w:val="00D73B8A"/>
    <w:rsid w:val="00DB7F6A"/>
    <w:rsid w:val="00E42061"/>
    <w:rsid w:val="00F31211"/>
    <w:rsid w:val="00F3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6A9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5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"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A97"/>
  </w:style>
  <w:style w:type="paragraph" w:styleId="a3">
    <w:name w:val="Normal (Web)"/>
    <w:basedOn w:val="a"/>
    <w:unhideWhenUsed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6A97"/>
    <w:rPr>
      <w:i/>
      <w:iCs/>
    </w:rPr>
  </w:style>
  <w:style w:type="paragraph" w:styleId="a5">
    <w:name w:val="List Paragraph"/>
    <w:basedOn w:val="a"/>
    <w:uiPriority w:val="34"/>
    <w:qFormat/>
    <w:rsid w:val="00B56A97"/>
    <w:pPr>
      <w:ind w:left="720"/>
      <w:contextualSpacing/>
    </w:pPr>
  </w:style>
  <w:style w:type="table" w:styleId="a6">
    <w:name w:val="Table Grid"/>
    <w:basedOn w:val="a1"/>
    <w:uiPriority w:val="59"/>
    <w:rsid w:val="00B56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2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6A9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5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"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A97"/>
  </w:style>
  <w:style w:type="paragraph" w:styleId="a3">
    <w:name w:val="Normal (Web)"/>
    <w:basedOn w:val="a"/>
    <w:unhideWhenUsed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6A97"/>
    <w:rPr>
      <w:i/>
      <w:iCs/>
    </w:rPr>
  </w:style>
  <w:style w:type="paragraph" w:styleId="a5">
    <w:name w:val="List Paragraph"/>
    <w:basedOn w:val="a"/>
    <w:uiPriority w:val="34"/>
    <w:qFormat/>
    <w:rsid w:val="00B56A97"/>
    <w:pPr>
      <w:ind w:left="720"/>
      <w:contextualSpacing/>
    </w:pPr>
  </w:style>
  <w:style w:type="table" w:styleId="a6">
    <w:name w:val="Table Grid"/>
    <w:basedOn w:val="a1"/>
    <w:uiPriority w:val="59"/>
    <w:rsid w:val="00B56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2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4F3E-C46B-41DB-8062-0F560E5B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28</cp:revision>
  <cp:lastPrinted>2014-06-17T01:46:00Z</cp:lastPrinted>
  <dcterms:created xsi:type="dcterms:W3CDTF">2014-05-11T04:38:00Z</dcterms:created>
  <dcterms:modified xsi:type="dcterms:W3CDTF">2017-03-21T02:56:00Z</dcterms:modified>
</cp:coreProperties>
</file>