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F1" w:rsidRPr="00E63BF1" w:rsidRDefault="00E63BF1" w:rsidP="00E63BF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3BF1">
        <w:rPr>
          <w:rFonts w:ascii="Times New Roman" w:eastAsia="Calibri" w:hAnsi="Times New Roman" w:cs="Times New Roman"/>
          <w:sz w:val="28"/>
          <w:szCs w:val="28"/>
        </w:rPr>
        <w:t>МУНИЦИПАЛЬНОЕ ОБЩЕОБРАЗОВАТЕЛЬНОЕ УЧРЕЖДЕНИЕ ТЕЛЬМИНСКАЯ СРЕДНЯЯ ОБЩЕОБРАЗОВАТЕЛЬНАЯ ШКОЛА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63BF1" w:rsidRPr="00E63BF1" w:rsidTr="001323DC">
        <w:tc>
          <w:tcPr>
            <w:tcW w:w="3190" w:type="dxa"/>
            <w:hideMark/>
          </w:tcPr>
          <w:p w:rsidR="00E63BF1" w:rsidRPr="00E63BF1" w:rsidRDefault="00E63BF1" w:rsidP="00E63B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63BF1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Рассмотрена</w:t>
            </w:r>
            <w:proofErr w:type="gramEnd"/>
            <w:r w:rsidRPr="00E63B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заседании  методического совета</w:t>
            </w:r>
          </w:p>
          <w:p w:rsidR="00E63BF1" w:rsidRPr="00E63BF1" w:rsidRDefault="00E63BF1" w:rsidP="00E63B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3BF1">
              <w:rPr>
                <w:rFonts w:ascii="Times New Roman" w:eastAsia="Calibri" w:hAnsi="Times New Roman" w:cs="Times New Roman"/>
                <w:sz w:val="28"/>
                <w:szCs w:val="28"/>
              </w:rPr>
              <w:t>«___»_________2014 г.</w:t>
            </w:r>
          </w:p>
        </w:tc>
        <w:tc>
          <w:tcPr>
            <w:tcW w:w="3190" w:type="dxa"/>
          </w:tcPr>
          <w:p w:rsidR="00E63BF1" w:rsidRPr="00E63BF1" w:rsidRDefault="00E63BF1" w:rsidP="00E63B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3BF1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Согласована</w:t>
            </w:r>
            <w:proofErr w:type="gramStart"/>
            <w:r w:rsidRPr="00E63B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63BF1" w:rsidRPr="00E63BF1" w:rsidRDefault="00E63BF1" w:rsidP="00E63B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3BF1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E63BF1" w:rsidRPr="00E63BF1" w:rsidRDefault="00E63BF1" w:rsidP="00E63B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3BF1">
              <w:rPr>
                <w:rFonts w:ascii="Times New Roman" w:eastAsia="Calibri" w:hAnsi="Times New Roman" w:cs="Times New Roman"/>
                <w:sz w:val="28"/>
                <w:szCs w:val="28"/>
              </w:rPr>
              <w:t>_____</w:t>
            </w:r>
            <w:r w:rsidRPr="00E63BF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/С.В. Антонова</w:t>
            </w:r>
            <w:r w:rsidRPr="00E63BF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/</w:t>
            </w:r>
          </w:p>
          <w:p w:rsidR="00E63BF1" w:rsidRPr="00E63BF1" w:rsidRDefault="00E63BF1" w:rsidP="00E63B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3BF1">
              <w:rPr>
                <w:rFonts w:ascii="Times New Roman" w:eastAsia="Calibri" w:hAnsi="Times New Roman" w:cs="Times New Roman"/>
                <w:sz w:val="28"/>
                <w:szCs w:val="28"/>
              </w:rPr>
              <w:t>«___» _________</w:t>
            </w:r>
            <w:r w:rsidRPr="00E63BF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2014г.</w:t>
            </w:r>
          </w:p>
          <w:p w:rsidR="00E63BF1" w:rsidRPr="00E63BF1" w:rsidRDefault="00E63BF1" w:rsidP="00E63B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3BF1" w:rsidRPr="00E63BF1" w:rsidRDefault="00E63BF1" w:rsidP="00E63B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3BF1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Утверждена.</w:t>
            </w:r>
          </w:p>
          <w:p w:rsidR="00E63BF1" w:rsidRPr="00E63BF1" w:rsidRDefault="00E63BF1" w:rsidP="00E63B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3BF1">
              <w:rPr>
                <w:rFonts w:ascii="Times New Roman" w:eastAsia="Calibri" w:hAnsi="Times New Roman" w:cs="Times New Roman"/>
                <w:sz w:val="28"/>
                <w:szCs w:val="28"/>
              </w:rPr>
              <w:t>Приказ №</w:t>
            </w:r>
            <w:r w:rsidRPr="00E63BF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______ </w:t>
            </w:r>
            <w:proofErr w:type="gramStart"/>
            <w:r w:rsidRPr="00E63BF1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E63BF1" w:rsidRPr="00E63BF1" w:rsidRDefault="00E63BF1" w:rsidP="00E63B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3BF1">
              <w:rPr>
                <w:rFonts w:ascii="Times New Roman" w:eastAsia="Calibri" w:hAnsi="Times New Roman" w:cs="Times New Roman"/>
                <w:sz w:val="28"/>
                <w:szCs w:val="28"/>
              </w:rPr>
              <w:t>«___» _________</w:t>
            </w:r>
            <w:r w:rsidRPr="00E63BF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2014г.</w:t>
            </w:r>
          </w:p>
          <w:p w:rsidR="00E63BF1" w:rsidRPr="00E63BF1" w:rsidRDefault="00E63BF1" w:rsidP="00E63B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63BF1" w:rsidRPr="00E63BF1" w:rsidRDefault="00E63BF1" w:rsidP="00E63BF1">
      <w:pPr>
        <w:rPr>
          <w:rFonts w:ascii="Times New Roman" w:eastAsia="Calibri" w:hAnsi="Times New Roman" w:cs="Times New Roman"/>
          <w:sz w:val="28"/>
          <w:szCs w:val="28"/>
        </w:rPr>
      </w:pPr>
    </w:p>
    <w:p w:rsidR="00E63BF1" w:rsidRPr="00E63BF1" w:rsidRDefault="00E63BF1" w:rsidP="00E63BF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63BF1" w:rsidRPr="00E63BF1" w:rsidRDefault="00E63BF1" w:rsidP="00E63BF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63BF1" w:rsidRPr="00E63BF1" w:rsidRDefault="00E63BF1" w:rsidP="00E63BF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63BF1" w:rsidRPr="00E63BF1" w:rsidRDefault="00E63BF1" w:rsidP="00E63BF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63BF1">
        <w:rPr>
          <w:rFonts w:ascii="Times New Roman" w:eastAsia="Calibri" w:hAnsi="Times New Roman" w:cs="Times New Roman"/>
          <w:b/>
          <w:sz w:val="32"/>
          <w:szCs w:val="32"/>
        </w:rPr>
        <w:t>Рабочая программа учебного курса</w:t>
      </w:r>
    </w:p>
    <w:p w:rsidR="00E63BF1" w:rsidRPr="00E63BF1" w:rsidRDefault="00DC572E" w:rsidP="00E63B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572E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="00E63BF1" w:rsidRPr="00DC572E">
        <w:rPr>
          <w:rFonts w:ascii="Times New Roman" w:eastAsia="Calibri" w:hAnsi="Times New Roman" w:cs="Times New Roman"/>
          <w:b/>
          <w:sz w:val="28"/>
          <w:szCs w:val="28"/>
        </w:rPr>
        <w:t>информатике</w:t>
      </w:r>
      <w:r w:rsidR="00E63BF1" w:rsidRPr="00E63BF1">
        <w:rPr>
          <w:rFonts w:ascii="Times New Roman" w:eastAsia="Calibri" w:hAnsi="Times New Roman" w:cs="Times New Roman"/>
          <w:b/>
          <w:sz w:val="28"/>
          <w:szCs w:val="28"/>
        </w:rPr>
        <w:t xml:space="preserve"> и ИКТ</w:t>
      </w:r>
    </w:p>
    <w:p w:rsidR="00E63BF1" w:rsidRPr="00E63BF1" w:rsidRDefault="00E63BF1" w:rsidP="00E63B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3BF1">
        <w:rPr>
          <w:rFonts w:ascii="Times New Roman" w:eastAsia="Calibri" w:hAnsi="Times New Roman" w:cs="Times New Roman"/>
          <w:b/>
          <w:sz w:val="28"/>
          <w:szCs w:val="28"/>
        </w:rPr>
        <w:t>для 11 класса</w:t>
      </w:r>
    </w:p>
    <w:p w:rsidR="00E63BF1" w:rsidRPr="00E63BF1" w:rsidRDefault="00E63BF1" w:rsidP="00E63B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3BF1">
        <w:rPr>
          <w:rFonts w:ascii="Times New Roman" w:eastAsia="Calibri" w:hAnsi="Times New Roman" w:cs="Times New Roman"/>
          <w:b/>
          <w:sz w:val="28"/>
          <w:szCs w:val="28"/>
        </w:rPr>
        <w:t>на 2014-2015 учебный год</w:t>
      </w:r>
    </w:p>
    <w:p w:rsidR="00E63BF1" w:rsidRPr="00E63BF1" w:rsidRDefault="00E63BF1" w:rsidP="00E63BF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3BF1" w:rsidRPr="00E63BF1" w:rsidRDefault="00E63BF1" w:rsidP="00E63BF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3BF1" w:rsidRPr="00E63BF1" w:rsidRDefault="00E63BF1" w:rsidP="00E63BF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3BF1">
        <w:rPr>
          <w:rFonts w:ascii="Times New Roman" w:eastAsia="Calibri" w:hAnsi="Times New Roman" w:cs="Times New Roman"/>
          <w:sz w:val="28"/>
          <w:szCs w:val="28"/>
        </w:rPr>
        <w:t>Кругликова Марина Николаевна,</w:t>
      </w:r>
    </w:p>
    <w:p w:rsidR="00E63BF1" w:rsidRPr="00E63BF1" w:rsidRDefault="00E63BF1" w:rsidP="00E63BF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3BF1">
        <w:rPr>
          <w:rFonts w:ascii="Times New Roman" w:eastAsia="Calibri" w:hAnsi="Times New Roman" w:cs="Times New Roman"/>
          <w:sz w:val="28"/>
          <w:szCs w:val="28"/>
        </w:rPr>
        <w:t>учитель информатики</w:t>
      </w:r>
    </w:p>
    <w:p w:rsidR="00E63BF1" w:rsidRPr="00E63BF1" w:rsidRDefault="00E63BF1" w:rsidP="00E63BF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3BF1">
        <w:rPr>
          <w:rFonts w:ascii="Times New Roman" w:eastAsia="Calibri" w:hAnsi="Times New Roman" w:cs="Times New Roman"/>
          <w:sz w:val="28"/>
          <w:szCs w:val="28"/>
        </w:rPr>
        <w:t>1 квалификационная категория</w:t>
      </w:r>
    </w:p>
    <w:p w:rsidR="00E63BF1" w:rsidRPr="00E63BF1" w:rsidRDefault="00E63BF1" w:rsidP="00E63B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3BF1" w:rsidRPr="00E63BF1" w:rsidRDefault="00E63BF1" w:rsidP="00E63BF1">
      <w:pPr>
        <w:rPr>
          <w:rFonts w:ascii="Times New Roman" w:eastAsia="Calibri" w:hAnsi="Times New Roman" w:cs="Times New Roman"/>
          <w:sz w:val="28"/>
          <w:szCs w:val="28"/>
        </w:rPr>
      </w:pPr>
    </w:p>
    <w:p w:rsidR="00E63BF1" w:rsidRPr="00E63BF1" w:rsidRDefault="00E63BF1" w:rsidP="00E63BF1">
      <w:pPr>
        <w:rPr>
          <w:rFonts w:ascii="Times New Roman" w:eastAsia="Calibri" w:hAnsi="Times New Roman" w:cs="Times New Roman"/>
          <w:sz w:val="28"/>
          <w:szCs w:val="28"/>
        </w:rPr>
      </w:pPr>
    </w:p>
    <w:p w:rsidR="00E63BF1" w:rsidRPr="00E63BF1" w:rsidRDefault="00E63BF1" w:rsidP="00E63BF1">
      <w:pPr>
        <w:rPr>
          <w:rFonts w:ascii="Times New Roman" w:eastAsia="Calibri" w:hAnsi="Times New Roman" w:cs="Times New Roman"/>
          <w:sz w:val="28"/>
          <w:szCs w:val="28"/>
        </w:rPr>
      </w:pPr>
    </w:p>
    <w:p w:rsidR="00E63BF1" w:rsidRPr="00E63BF1" w:rsidRDefault="00E63BF1" w:rsidP="00E63BF1">
      <w:pPr>
        <w:rPr>
          <w:rFonts w:ascii="Times New Roman" w:eastAsia="Calibri" w:hAnsi="Times New Roman" w:cs="Times New Roman"/>
          <w:sz w:val="28"/>
          <w:szCs w:val="28"/>
        </w:rPr>
      </w:pPr>
    </w:p>
    <w:p w:rsidR="00E63BF1" w:rsidRPr="00E63BF1" w:rsidRDefault="00E63BF1" w:rsidP="00E63BF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3BF1">
        <w:rPr>
          <w:rFonts w:ascii="Times New Roman" w:eastAsia="Calibri" w:hAnsi="Times New Roman" w:cs="Times New Roman"/>
          <w:sz w:val="28"/>
          <w:szCs w:val="28"/>
        </w:rPr>
        <w:t>2014 г.</w:t>
      </w:r>
    </w:p>
    <w:p w:rsidR="00E63BF1" w:rsidRDefault="00E63BF1" w:rsidP="00E63BF1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62633" w:rsidRPr="00962633" w:rsidRDefault="00962633" w:rsidP="00962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Цели, задачи изучения курса информатики в 10-11 классах.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информатики на третьей ступени обучения средней общеобразовательной школы направлено на достижение следующих </w:t>
      </w:r>
      <w:r w:rsidRPr="00962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целей:</w:t>
      </w:r>
    </w:p>
    <w:p w:rsidR="00962633" w:rsidRPr="00962633" w:rsidRDefault="00962633" w:rsidP="00962633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освоение системы базовых </w:t>
      </w: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962633" w:rsidRPr="00962633" w:rsidRDefault="00962633" w:rsidP="00962633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овладение умениями </w:t>
      </w: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962633" w:rsidRPr="00962633" w:rsidRDefault="00962633" w:rsidP="00962633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развитие </w:t>
      </w: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962633" w:rsidRPr="00962633" w:rsidRDefault="00962633" w:rsidP="00962633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воспитание </w:t>
      </w: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отношения к соблюдению этических и правовых норм информационной деятельности,</w:t>
      </w:r>
    </w:p>
    <w:p w:rsidR="00962633" w:rsidRPr="00962633" w:rsidRDefault="00962633" w:rsidP="00962633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приобретение </w:t>
      </w: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962633" w:rsidRPr="00962633" w:rsidRDefault="00962633" w:rsidP="00962633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проводить анализ действительности для построения информационной модели и изображать ее с помощью какого-либо системно-информационного языка.</w:t>
      </w:r>
    </w:p>
    <w:p w:rsidR="00962633" w:rsidRPr="00962633" w:rsidRDefault="00962633" w:rsidP="00962633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вхождение учащихся в информационное общество.</w:t>
      </w:r>
    </w:p>
    <w:p w:rsidR="00962633" w:rsidRPr="00962633" w:rsidRDefault="00962633" w:rsidP="00962633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пользовательских навыков для введения компьютера в учебную деятельность;</w:t>
      </w:r>
    </w:p>
    <w:p w:rsidR="00962633" w:rsidRPr="00962633" w:rsidRDefault="00962633" w:rsidP="00962633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представления об информационной деятельности человека и информационной этике как основах современного информационного общества;</w:t>
      </w:r>
    </w:p>
    <w:p w:rsidR="00962633" w:rsidRPr="00962633" w:rsidRDefault="00962633" w:rsidP="00962633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пользоваться распространенными прикладными пакетами;</w:t>
      </w:r>
    </w:p>
    <w:p w:rsidR="00962633" w:rsidRPr="00962633" w:rsidRDefault="00962633" w:rsidP="00962633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основные приемы эффективного использования информационных технологий;</w:t>
      </w:r>
    </w:p>
    <w:p w:rsidR="00962633" w:rsidRPr="00962633" w:rsidRDefault="00962633" w:rsidP="00962633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логические связи с другими </w:t>
      </w:r>
      <w:proofErr w:type="gramStart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предметами</w:t>
      </w:r>
      <w:proofErr w:type="gramEnd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входящими в курс среднего образования.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Нормативные документы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учебная программа курса «Информатика и ИКТ» для 10 - 11 классов средней общеобразовательной школы составлена на основе:</w:t>
      </w:r>
    </w:p>
    <w:p w:rsidR="00962633" w:rsidRPr="00962633" w:rsidRDefault="00962633" w:rsidP="00962633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компонента государственного стандарта общего образования. (Приказ Министерства образования и науки Российской Федерации от 5 марта 2004 г. № 1089);</w:t>
      </w:r>
    </w:p>
    <w:p w:rsidR="00962633" w:rsidRPr="00962633" w:rsidRDefault="00962633" w:rsidP="00962633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общеобразовательного курса «Информатика и ИКТ» (базовый уровень), авторы: И.Г. Семакин, Л.А. </w:t>
      </w:r>
      <w:proofErr w:type="spellStart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Залогова</w:t>
      </w:r>
      <w:proofErr w:type="spellEnd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С.В. Русаков, Л.В. Шестакова; </w:t>
      </w:r>
    </w:p>
    <w:p w:rsidR="00962633" w:rsidRPr="00962633" w:rsidRDefault="00962633" w:rsidP="00962633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2012-2013 учебный год;</w:t>
      </w:r>
    </w:p>
    <w:p w:rsidR="00962633" w:rsidRPr="00962633" w:rsidRDefault="00962633" w:rsidP="00962633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требований к оснащению образовательного процесса в соответствии с содержанием учебных предметов компонента государственного стандарта общего образования;</w:t>
      </w:r>
    </w:p>
    <w:p w:rsidR="00962633" w:rsidRPr="00962633" w:rsidRDefault="00962633" w:rsidP="00962633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авторского тематического планирования учебного материала;</w:t>
      </w:r>
    </w:p>
    <w:p w:rsidR="00962633" w:rsidRPr="00962633" w:rsidRDefault="00962633" w:rsidP="00962633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базисного учебного плана 2004  года.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курса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Учебный курс,  для обучения которому предназначена завершенная предметная линия учебников,  разработан в соответствии с требованиями Федерального государственного образовательного стандарта среднего (полного) общего образования (далее ФГОС).  Согласно разделу ФГОС 18.3.1. «Учебный план среднего (полного) общего образования»,  в состав обязательной для изучения предметной области «Математика и информатика» входит учебный предмет «Информатика» (базовый и углубленный уровни).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«Информатика и ИКТ» является общеобразовательным курсом базового уровня, изучаемым в 10-11 классах. Курс ориентирован на учебный план, объемом 70 учебных часов, согласно ФК БУП от 2004 года. Данный учебный курс осваивается учащимися  после изучения   базового курса «Информатика и ИКТ» в основной школе (в 8-9 классах). 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курса обеспечивается учебно-методическим комплексом, включающим в себя:</w:t>
      </w:r>
    </w:p>
    <w:p w:rsidR="00962633" w:rsidRPr="00962633" w:rsidRDefault="00962633" w:rsidP="0096263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Семакин И.Г., </w:t>
      </w:r>
      <w:proofErr w:type="spellStart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Хеннер</w:t>
      </w:r>
      <w:proofErr w:type="spellEnd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Е.К. Информатика и ИКТ. Базовый уровень: учебник для 10-11 классов.</w:t>
      </w:r>
    </w:p>
    <w:p w:rsidR="00962633" w:rsidRPr="00962633" w:rsidRDefault="00962633" w:rsidP="0096263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Семакин И.Г., </w:t>
      </w:r>
      <w:proofErr w:type="spellStart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Хеннер</w:t>
      </w:r>
      <w:proofErr w:type="spellEnd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Е.К., Шеина Т.Ю. Информатика и ИКТ. Базовый уровень: практикум для 10-11 классов.</w:t>
      </w:r>
    </w:p>
    <w:p w:rsidR="00962633" w:rsidRPr="00962633" w:rsidRDefault="00962633" w:rsidP="0096263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Семакин И.Г., </w:t>
      </w:r>
      <w:proofErr w:type="spellStart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Хеннер</w:t>
      </w:r>
      <w:proofErr w:type="spellEnd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Е.К. Информатика и ИКТ. Базовый уровень. 10-11 классы: методическое пособие.</w:t>
      </w:r>
    </w:p>
    <w:p w:rsidR="00962633" w:rsidRPr="00962633" w:rsidRDefault="00962633" w:rsidP="0096263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Информатика. Задачник-практикум. В 2 т. / под ред. </w:t>
      </w:r>
      <w:proofErr w:type="spellStart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И.Г.Семакина</w:t>
      </w:r>
      <w:proofErr w:type="spellEnd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Е.К.Хеннера</w:t>
      </w:r>
      <w:proofErr w:type="spellEnd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и компьютерный практикум в совокупности обеспечивают выполнение всех требований образовательного стандарта и примерной программы в их теоретической  и практической  составляющих:</w:t>
      </w:r>
      <w:r w:rsidRPr="00962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системы базовых знаний,  овладение умениями информационной деятельности,  развитие и  воспитание учащихся,  применение опыта использования ИКТ в различных сферах индивидуальной деятельности.</w:t>
      </w:r>
      <w:proofErr w:type="gramEnd"/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курса «Информатика и ИКТ» формируются следующие </w:t>
      </w:r>
      <w:proofErr w:type="spellStart"/>
      <w:r w:rsidRPr="00962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962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62633" w:rsidRPr="00962633" w:rsidRDefault="00962633" w:rsidP="00962633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цели, в том числе альтернативные, осознанно выбирать наиболее эффективные способы решения учебных и познавательных задач.</w:t>
      </w:r>
    </w:p>
    <w:p w:rsidR="00962633" w:rsidRPr="00962633" w:rsidRDefault="00962633" w:rsidP="00962633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</w:t>
      </w:r>
    </w:p>
    <w:p w:rsidR="00962633" w:rsidRPr="00962633" w:rsidRDefault="00962633" w:rsidP="00962633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определять понятия, создавать обобщения, устанавливать аналогии, классифицировать, устанавливать </w:t>
      </w:r>
      <w:proofErr w:type="spellStart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прчинно</w:t>
      </w:r>
      <w:proofErr w:type="spellEnd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-следственные связи, строить логическое рассуждение, умозаключение (индуктивное, дедуктивное и по аналогии) и делать выводы.</w:t>
      </w:r>
      <w:proofErr w:type="gramEnd"/>
    </w:p>
    <w:p w:rsidR="00962633" w:rsidRPr="00962633" w:rsidRDefault="00962633" w:rsidP="00962633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962633" w:rsidRPr="00962633" w:rsidRDefault="00962633" w:rsidP="00962633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области использования  ИКТ (</w:t>
      </w:r>
      <w:proofErr w:type="gramStart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ИКТ-компетенции</w:t>
      </w:r>
      <w:proofErr w:type="gramEnd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Приоритетным направлением в развитии образования является </w:t>
      </w:r>
      <w:proofErr w:type="spellStart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основным продуктом которого является разработка </w:t>
      </w:r>
      <w:proofErr w:type="spellStart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общепредметных</w:t>
      </w:r>
      <w:proofErr w:type="spellEnd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компетенций, интегрирующих на горизонтальном уровне предметные компетенции информатики.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образовательного процесса используются элементы</w:t>
      </w:r>
      <w:r w:rsidRPr="00962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следующих педагогических технологий: р</w:t>
      </w: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азвивающее обучение, личностно-ориентированное обучение, технология уровневой дифференциации, дидактические игры, проблемное обучение, модульно-рейтинговой технологии, метод исследовательских проектов. 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педагогического процесса заложены следующие </w:t>
      </w:r>
      <w:r w:rsidRPr="00962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организации учебной деятельности: </w:t>
      </w: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комбинированный урок, урок-лекция, урок-демонстрация, урок-практикум, творческая лаборатория, урок-игра, круглый стол, урок-консультация. 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форма деятельность учащихся – это самостоятельная интеллектуальная и практическая деятельность учащихся, в сочетании с фронтальной, групповой, индивидуальной формой работы школьников.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учащихся 10-11 классов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курса –  «Информатика 10-11» учащиеся должны </w:t>
      </w:r>
      <w:r w:rsidRPr="009626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знать</w:t>
      </w:r>
      <w:r w:rsidRPr="00962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чем состоят цели и задачи изучения курса в 10-11 классах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каких частей состоит предметная область информатики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Информация. Представление информации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знать: 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три философские концепции информации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 информации в частных науках: нейрофизиологии, генетике, кибернетике, теории информации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такое язык представления </w:t>
      </w:r>
      <w:proofErr w:type="gramStart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proofErr w:type="gramEnd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; какие бывают языки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понятия «кодирование» и «декодирование» информации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примеры технических систем кодирования информации: азбука Морзе, телеграфный код Бодо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понятия «шифрование», «дешифрование». 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Измерение информации.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знать: 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сущность объемного (алфавитного) подхода к измерению информации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связь между размером алфавита и информационным весом символа (в приближении </w:t>
      </w:r>
      <w:proofErr w:type="spellStart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равновероятности</w:t>
      </w:r>
      <w:proofErr w:type="spellEnd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символов)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связь между единицами измерения информации: бит, байт, Кб, Мб, Гб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сущность содержательного (вероятностного) подхода к измерению информации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бита с позиции содержания сообщения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решать  задачи на измерение информации, заключенной в тексте, с алфавитной </w:t>
      </w:r>
      <w:proofErr w:type="spellStart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т.з</w:t>
      </w:r>
      <w:proofErr w:type="spellEnd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. (в приближении равной вероятности символов)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решать несложные задачи на измерение информации, заключенной в сообщении, используя содержательный подход (в равновероятном приближении)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пересчет количества информации в разные единицы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Введение в  теорию систем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знать: 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понятия </w:t>
      </w:r>
      <w:proofErr w:type="spellStart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системологии</w:t>
      </w:r>
      <w:proofErr w:type="spellEnd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: система, структура, системный эффект, подсистема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свойства систем: целесообразность, целостность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«системный подход» в науке и практике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отличаются естественные и искусственные системы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типы связей действуют в системах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роль информационных процессов в системах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 и структуру систем управления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приводить примеры систем (в быту, в природе, в науке и пр.)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состав и структуру систем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связи материальные и информационные.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Процессы хранения и передачи информации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знать: 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историю развития носителей информации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современные (цифровые, компьютерные) типы носителей информации и их основные характеристики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модель К. Шеннона передачи информации по техническим каналам связи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основные характеристики каналов связи: скорость передачи, пропускная способность,  понятие «шум» и способы защиты от шума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сопоставлять различные цифровые носители по их техническим свойствам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рассчитывать объем информации, передаваемой по каналам связи,  при известной скорости передачи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Обработка информации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знать: 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типы задач обработки информации,  понятие исполнителя обработки информации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 алгоритма обработки информации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такое «алгоритмические машины» в теории алгоритмов 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и свойства алгоритма управления алгоритмической машиной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устройство и систему команд алгоритмической машины Поста 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алгоритмы решения несложных задач для управления машиной Поста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Поиск  данных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знать: 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«набор данных», «ключ поиска» и «критерий поиска»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такое «структура </w:t>
      </w:r>
      <w:proofErr w:type="gramStart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proofErr w:type="gramEnd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»; какие бывают структуры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алгоритм последовательного поиска, алгоритм поиска половинным делением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блочный поиск,  как осуществляется поиск в иерархической структуре данных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поиск данных в структурированных списках, словарях, справочниках, энциклопедиях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поиск в иерархической файловой структуре компьютера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Защита информации  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знать: 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какая информация требует защиты, виды угроз для числовой информации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физические способы защиты информации, программные средства защиты информации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криптография, что такое цифровая подпись и цифровой сертификат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меры защиты личной информации на ПК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простейшие криптографические шифры (в учебном режиме)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Информационные модели и структуры данных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знать: 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модели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информационная модель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этапы информационного моделирования на компьютере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граф, дерево, сеть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структура таблицы; основные типы табличных моделей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такое многотабличная модель </w:t>
      </w:r>
      <w:proofErr w:type="gramStart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proofErr w:type="gramEnd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</w:t>
      </w:r>
      <w:proofErr w:type="gramEnd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образом в ней связываются таблицы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ориентироваться в </w:t>
      </w:r>
      <w:proofErr w:type="gramStart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граф-моделях</w:t>
      </w:r>
      <w:proofErr w:type="gramEnd"/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строить </w:t>
      </w:r>
      <w:proofErr w:type="gramStart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граф-модели</w:t>
      </w:r>
      <w:proofErr w:type="gramEnd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(деревья, сети) по вербальному описанию системы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табличные модели по вербальному описанию системы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Алгоритм – модель деятельности  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Учащиеся должны знать: 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 алгоритмической модели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способы описания алгоритмов: блок-схемы, учебный алгоритмический язык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трассировка алгоритма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алгоритмы управления учебными исполнителями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трассировку алгоритма работы с величинами путем заполнения трассировочной таблицы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Компьютер: аппаратное и программное обеспечение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знать: 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архитектуру персонального компьютера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контроллер внешнего устройства ПК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назначение шины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чем заключается принцип открытой архитектуры ПК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виды памяти ПК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системная плата, порты ввода-вывода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назначение дополнительных устройств: сканер, средства мультимедиа, сетевое оборудование и др.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программное обеспечение ПК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структура ПО ПК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прикладные программы и их назначение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системное</w:t>
      </w:r>
      <w:proofErr w:type="gramEnd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ПО; функции операционной системы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системы программирования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подбирать конфигурацию ПК в зависимости от его назначения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соединять устройства ПК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основные настройки БИОС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в среде операционной системы на пользовательском уровне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Дискретные модели данных в компьютере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знать: 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принципы представления данных в памяти компьютера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целых чисел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диапазоны представления целых чисел без знака и со знаком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принципы представления вещественных чисел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текста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изображения; цветовые модели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чем различие растровой и векторной графики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дискретное (цифровое) представление звука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-получать внутреннее представление целых чисел в памяти компьютера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вычислять размет цветовой палитры по значению битовой глубины цвета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Многопроцессорные системы и сети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знать: 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идею распараллеливания вычислений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такое многопроцессорные вычислительные </w:t>
      </w:r>
      <w:proofErr w:type="gramStart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</w:t>
      </w:r>
      <w:proofErr w:type="gramEnd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; какие существуют варианты их реализации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назначение и топологии локальных сетей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технические средства локальных сетей (каналы связи, серверы, рабочие станции)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функции сетевой операционной системы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историю возникновения и развития глобальных сетей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Интернет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систему адресации в Интернете (IP-адреса, доменная система имен)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способы организации связи в Интернете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пакетной передачи данных и протокол TCP/IP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Информационные системы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знать: 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назначение информационных систем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 информационных систем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разновидности информационных систем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Гипертекст  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знать: 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гипертекст, гиперссылка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средства, существующие в текстовом процессоре, для организации документа с </w:t>
      </w:r>
      <w:proofErr w:type="spellStart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гиперструктурой</w:t>
      </w:r>
      <w:proofErr w:type="spellEnd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(оглавления, указатели, закладки, гиперссылки)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автоматически создавать оглавление документа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внутренние и внешние связи в текстовом документе.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Интернет как информационная система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знать: 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назначение  коммуникационных служб Интернета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назначение информационных служб Интернета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прикладные протоколы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понятия WWW: </w:t>
      </w:r>
      <w:proofErr w:type="spellStart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-страница, </w:t>
      </w:r>
      <w:proofErr w:type="spellStart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-сервер, </w:t>
      </w:r>
      <w:proofErr w:type="spellStart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-сайт, </w:t>
      </w:r>
      <w:proofErr w:type="spellStart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-браузер, HTTP-протокол, URL-адрес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 поисковый каталог: организация, назначение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поисковый указатель: организация, назначение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с электронной почтой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извлекать данные из файловых архивов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поиск информации в Интернете с помощью поисковых каталогов и указателей.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962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Web</w:t>
      </w:r>
      <w:proofErr w:type="spellEnd"/>
      <w:r w:rsidRPr="00962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-сайт.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знать: 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существуют средства для создания </w:t>
      </w:r>
      <w:proofErr w:type="spellStart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-страниц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чем состоит проектирование </w:t>
      </w:r>
      <w:proofErr w:type="spellStart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-сайта, что значит опубликовать </w:t>
      </w:r>
      <w:proofErr w:type="spellStart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-сайт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возможности текстового процессора по созданию </w:t>
      </w:r>
      <w:proofErr w:type="spellStart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-страниц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создать </w:t>
      </w:r>
      <w:proofErr w:type="gramStart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несложный</w:t>
      </w:r>
      <w:proofErr w:type="gramEnd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-сайт с помощью MS </w:t>
      </w:r>
      <w:proofErr w:type="spellStart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создать несложный </w:t>
      </w:r>
      <w:proofErr w:type="spellStart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-сайт на языке HTML (углубленный уровень)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Геоинформационные системы (ГИС)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знать: 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ГИС, области приложения ГИС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устроена ГИС,  приемы навигации в ГИС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поиск информации в общедоступной ГИС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Базы данных и СУБД 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знать: 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база данных (БД), какие модели данных используются в БД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понятия реляционных БД: запись, поле, тип поля, главный ключ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и назначение СУБД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организации многотабличной БД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схема БД,  что такое целостность данных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этапы создания многотабличной БД с помощью реляционной СУБД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создавать многотабличную БД средствами конкретной СУБД (например, MS </w:t>
      </w:r>
      <w:proofErr w:type="spellStart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Access</w:t>
      </w:r>
      <w:proofErr w:type="spellEnd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Запросы к базе данных  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знать: 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структуру команды запроса на выборку данных из БД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запроса на выборку в многотабличной БД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логические операции, используемые в запросах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представления условия выборки на языке запросов и в конструкторе запросов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реализовывать простые запросы на выборку данных в конструкторе запросов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реализовывать запросы со сложными условиями выборки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реализовывать запросы с использованием вычисляемых полей (углубленный уровень)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отчеты (углубленный уровень)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Моделирование зависимостей; статистическое моделирование  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знать: 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понятия: величина, имя величины, тип величины, значение величины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математическая модель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формы представления зависимостей между величинами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proofErr w:type="gramEnd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практических задач используется статистика;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регрессионная модель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происходит прогнозирование по регрессионной модели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используя табличный процессор строить регрессионные модели заданных типов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прогнозирование (восстановление значения и экстраполяцию) по регрессионной модели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Социальная информатика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знать: 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информационные ресурсы общества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чего складывается рынок информационных ресурсов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относится к информационным услугам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чем состоят основные черты информационного общества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причины информационного кризиса и пути его преодоления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изменения в быту, в сфере образования будут происходить с формированием информационного общества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законодательные акты в информационной сфере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суть Доктрины информационной безопасности Российской Федерации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основные правовые и этические нормы в информационной сфере деятельности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633" w:rsidRPr="00962633" w:rsidRDefault="00962633" w:rsidP="00962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Учебно-методический комплект</w:t>
      </w: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УМК)  обеспечивает обучение курсу информатики на базовом уровне и  включает в себя: </w:t>
      </w:r>
    </w:p>
    <w:p w:rsidR="00962633" w:rsidRPr="00962633" w:rsidRDefault="00962633" w:rsidP="0096263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пособие для учителя к УМК базового уровня (ФГОС);</w:t>
      </w:r>
    </w:p>
    <w:p w:rsidR="00962633" w:rsidRPr="00962633" w:rsidRDefault="00962633" w:rsidP="0096263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 «Информатика»  для 10 класса;</w:t>
      </w:r>
    </w:p>
    <w:p w:rsidR="00962633" w:rsidRPr="00962633" w:rsidRDefault="00962633" w:rsidP="0096263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 «Информатика»   для 11 класса; </w:t>
      </w:r>
    </w:p>
    <w:p w:rsidR="00962633" w:rsidRPr="00962633" w:rsidRDefault="00962633" w:rsidP="0096263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пособия авторского коллектива: задачник-практикум (в 2 томах) и элективный курс по моделированию.</w:t>
      </w:r>
    </w:p>
    <w:p w:rsidR="00962633" w:rsidRPr="00962633" w:rsidRDefault="00962633" w:rsidP="00962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62633" w:rsidRPr="00962633" w:rsidRDefault="00962633" w:rsidP="009626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Дополнительные учебные пособия  издательства: </w:t>
      </w:r>
    </w:p>
    <w:p w:rsidR="00962633" w:rsidRPr="00962633" w:rsidRDefault="00962633" w:rsidP="00962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элективных курса с методическими пособиями к ним для организации</w:t>
      </w:r>
    </w:p>
    <w:p w:rsidR="00962633" w:rsidRPr="00962633" w:rsidRDefault="00962633" w:rsidP="00962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внеурочной проектной работы учащихся, разработанные совместно с компанией Майкрософт: проекты на основе офисных приложений, проекты с использованием программирования в среде </w:t>
      </w:r>
      <w:r w:rsidRPr="009626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Visual</w:t>
      </w: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Basic</w:t>
      </w: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техническое обслуживание компьютеров, практикум в локальной компьютерной сети.</w:t>
      </w:r>
    </w:p>
    <w:p w:rsidR="00962633" w:rsidRPr="00962633" w:rsidRDefault="00962633" w:rsidP="00962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62633" w:rsidRPr="00962633" w:rsidRDefault="00962633" w:rsidP="009626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Электронное приложение к УМК</w:t>
      </w:r>
      <w:r w:rsidRPr="009626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962633" w:rsidRPr="00962633" w:rsidRDefault="00962633" w:rsidP="00962633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62633" w:rsidRPr="00962633" w:rsidRDefault="00962633" w:rsidP="00962633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соответствии с требованиями ФГОС для реализации </w:t>
      </w:r>
      <w:r w:rsidRPr="00962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образовательной программы среднего общего образования предусматривает обеспечение образовательного учреждения  современной информационно-образовательной средой. </w:t>
      </w:r>
    </w:p>
    <w:p w:rsidR="00962633" w:rsidRPr="00962633" w:rsidRDefault="00962633" w:rsidP="00962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Информационно-образовательная среда образовательного учреждения</w:t>
      </w:r>
      <w:r w:rsidRPr="0096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62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включает: комплекс информационных образовательных ресурсов, в том числе цифровые образовательные ресурсы, совокупность технологических средств информационных и коммуникационных технологий (ИКТ): компьютеры, иное ИКТ-оборудование,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 </w:t>
      </w:r>
    </w:p>
    <w:p w:rsidR="00962633" w:rsidRPr="00962633" w:rsidRDefault="00962633" w:rsidP="00962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62633" w:rsidRPr="00962633" w:rsidRDefault="00962633" w:rsidP="00962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электронного приложения:</w:t>
      </w:r>
    </w:p>
    <w:p w:rsidR="00962633" w:rsidRPr="00962633" w:rsidRDefault="00962633" w:rsidP="00962633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Электронная форма учебников </w:t>
      </w: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962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гипертекстовые аналоги  учебников на автономном носителе</w:t>
      </w:r>
      <w:r w:rsidRPr="00962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с  возможностью использования на автономном носителе с подборкой электронных образовательных ресурсов к темам учебников из коллекции на сайте ФЦИОР</w:t>
      </w:r>
      <w:r w:rsidRPr="00962633">
        <w:rPr>
          <w:rFonts w:ascii="Calibri" w:eastAsia="Calibri" w:hAnsi="Calibri" w:cs="Times New Roman"/>
        </w:rPr>
        <w:t xml:space="preserve"> </w:t>
      </w:r>
      <w:r w:rsidRPr="00962633">
        <w:rPr>
          <w:rFonts w:ascii="Times New Roman" w:eastAsia="Calibri" w:hAnsi="Times New Roman" w:cs="Times New Roman"/>
          <w:sz w:val="24"/>
          <w:szCs w:val="24"/>
        </w:rPr>
        <w:t>(</w:t>
      </w:r>
      <w:hyperlink r:id="rId6" w:history="1">
        <w:r w:rsidRPr="00962633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http://fcior.edu.ru</w:t>
        </w:r>
      </w:hyperlink>
      <w:r w:rsidRPr="0096263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62633" w:rsidRPr="00962633" w:rsidRDefault="00962633" w:rsidP="00962633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Сетевой дистанционный практикум</w:t>
      </w: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информатике на открытом портале </w:t>
      </w:r>
      <w:hyperlink r:id="rId7" w:history="1">
        <w:r w:rsidRPr="0096263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http://Webpractice.cm.ru</w:t>
        </w:r>
      </w:hyperlink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среда для самообучения  в открытом доступе  (совместная разработка авторского коллектива и компании «Кирилл и Мефодий»).</w:t>
      </w:r>
    </w:p>
    <w:p w:rsidR="00962633" w:rsidRPr="00962633" w:rsidRDefault="00962633" w:rsidP="00962633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Интерактивная компьютерная среда</w:t>
      </w: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 тренировки и самопроверки</w:t>
      </w: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подготовки к итоговой аттестации ЕГЭ (уровни</w:t>
      </w:r>
      <w:proofErr w:type="gramStart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</w:t>
      </w:r>
      <w:proofErr w:type="gramEnd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Б) — электронное приложение на компакт-диске  к сборнику заданий для подготовки к ЕГЭ.</w:t>
      </w:r>
    </w:p>
    <w:p w:rsidR="00962633" w:rsidRPr="00962633" w:rsidRDefault="00962633" w:rsidP="00962633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версии элективных курсов</w:t>
      </w: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внеурочной проектной работы, разработанные совместно с компанией </w:t>
      </w:r>
      <w:r w:rsidRPr="009626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доступные в открытом доступе на методическом сайте  издательства (</w:t>
      </w:r>
      <w:hyperlink r:id="rId8" w:history="1">
        <w:r w:rsidRPr="0096263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http://metodist.lbz.ru/iumk/informatics/microsoft.php</w:t>
        </w:r>
      </w:hyperlink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</w:p>
    <w:p w:rsidR="00962633" w:rsidRPr="00962633" w:rsidRDefault="00962633" w:rsidP="00962633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Основы программирования на примере </w:t>
      </w:r>
      <w:proofErr w:type="spellStart"/>
      <w:r w:rsidRPr="00962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Visual</w:t>
      </w:r>
      <w:proofErr w:type="spellEnd"/>
      <w:r w:rsidRPr="00962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2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Basic</w:t>
      </w:r>
      <w:proofErr w:type="spellEnd"/>
      <w:r w:rsidRPr="00962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.NET</w:t>
      </w:r>
      <w:proofErr w:type="gramStart"/>
      <w:r w:rsidRPr="00962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962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учебное пособие;</w:t>
      </w:r>
    </w:p>
    <w:p w:rsidR="00962633" w:rsidRPr="00962633" w:rsidRDefault="00962633" w:rsidP="00962633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Основы программирования на примере </w:t>
      </w:r>
      <w:proofErr w:type="spellStart"/>
      <w:r w:rsidRPr="00962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Visual</w:t>
      </w:r>
      <w:proofErr w:type="spellEnd"/>
      <w:r w:rsidRPr="00962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2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Basic</w:t>
      </w:r>
      <w:proofErr w:type="spellEnd"/>
      <w:r w:rsidRPr="00962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® .NET</w:t>
      </w:r>
      <w:proofErr w:type="gramStart"/>
      <w:r w:rsidRPr="00962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962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методическое пособие для учителя;</w:t>
      </w:r>
    </w:p>
    <w:p w:rsidR="00962633" w:rsidRPr="00962633" w:rsidRDefault="00962633" w:rsidP="00962633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компьютерных сетей</w:t>
      </w:r>
      <w:proofErr w:type="gramStart"/>
      <w:r w:rsidRPr="00962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962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учебное пособие;</w:t>
      </w:r>
    </w:p>
    <w:p w:rsidR="00962633" w:rsidRPr="00962633" w:rsidRDefault="00962633" w:rsidP="00962633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компьютерных сетей</w:t>
      </w:r>
      <w:proofErr w:type="gramStart"/>
      <w:r w:rsidRPr="00962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962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методическое пособие для учителя;</w:t>
      </w:r>
    </w:p>
    <w:p w:rsidR="00962633" w:rsidRPr="00962633" w:rsidRDefault="00962633" w:rsidP="00962633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Персональный компьютер: настройка и техническая поддержка</w:t>
      </w:r>
      <w:proofErr w:type="gramStart"/>
      <w:r w:rsidRPr="00962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962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учебное пособие;</w:t>
      </w:r>
    </w:p>
    <w:p w:rsidR="00962633" w:rsidRPr="00962633" w:rsidRDefault="00962633" w:rsidP="00962633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Персональный компьютер: настройка и техническая поддержка</w:t>
      </w:r>
      <w:proofErr w:type="gramStart"/>
      <w:r w:rsidRPr="00962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962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методическое пособие для учителя;</w:t>
      </w:r>
    </w:p>
    <w:p w:rsidR="00962633" w:rsidRPr="00962633" w:rsidRDefault="00962633" w:rsidP="00962633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Учебные проекты с использованием </w:t>
      </w:r>
      <w:proofErr w:type="spellStart"/>
      <w:r w:rsidRPr="00962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Microsoft</w:t>
      </w:r>
      <w:proofErr w:type="spellEnd"/>
      <w:r w:rsidRPr="00962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2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Office</w:t>
      </w:r>
      <w:proofErr w:type="spellEnd"/>
      <w:proofErr w:type="gramStart"/>
      <w:r w:rsidRPr="00962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962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учебное пособие;</w:t>
      </w:r>
    </w:p>
    <w:p w:rsidR="00962633" w:rsidRPr="00962633" w:rsidRDefault="00962633" w:rsidP="00962633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Учебные проекты с использованием </w:t>
      </w:r>
      <w:proofErr w:type="spellStart"/>
      <w:r w:rsidRPr="00962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Microsoft</w:t>
      </w:r>
      <w:proofErr w:type="spellEnd"/>
      <w:r w:rsidRPr="00962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2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Office</w:t>
      </w:r>
      <w:proofErr w:type="spellEnd"/>
      <w:proofErr w:type="gramStart"/>
      <w:r w:rsidRPr="00962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962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методическое пособие для учителя.</w:t>
      </w:r>
    </w:p>
    <w:p w:rsidR="00962633" w:rsidRPr="00962633" w:rsidRDefault="00962633" w:rsidP="00962633">
      <w:pPr>
        <w:numPr>
          <w:ilvl w:val="0"/>
          <w:numId w:val="22"/>
        </w:num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Электронное методическое приложение: </w:t>
      </w:r>
      <w:r w:rsidRPr="009626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открытая сетевая  авторская мастерская</w:t>
      </w: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сайта (</w:t>
      </w:r>
      <w:hyperlink r:id="rId9" w:history="1">
        <w:r w:rsidRPr="0096263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http://metodist.lbz.ru/authors/informatika/2/</w:t>
        </w:r>
      </w:hyperlink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методическими рекомендациями, </w:t>
      </w:r>
      <w:proofErr w:type="spellStart"/>
      <w:r w:rsidRPr="009626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видеолекциями</w:t>
      </w:r>
      <w:proofErr w:type="spellEnd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электронной почтой и </w:t>
      </w:r>
      <w:r w:rsidRPr="009626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форумом</w:t>
      </w: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 свободного общения с авторским коллективом УМК учителей и родителей. Для участия в  форуме и просмотра </w:t>
      </w:r>
      <w:proofErr w:type="spellStart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видеолекций</w:t>
      </w:r>
      <w:proofErr w:type="spellEnd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зарегистрироваться на сайте </w:t>
      </w:r>
      <w:r w:rsidRPr="00962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http://metodist.lbz.ru</w:t>
      </w: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2633" w:rsidRPr="00962633" w:rsidRDefault="00962633" w:rsidP="009626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633" w:rsidRPr="00962633" w:rsidRDefault="00962633" w:rsidP="009626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направления создания и использования информационной образовательной среды (ИОС) школы предоставляют много новых возможностей в развитии авторских методик обучения. Их многообразие позволяет реально на практике обеспечивать индивидуальные потребности учащихся, профильные интересы детей, т. е. повсеместно в массовой школе реализовывать педагогику развития ребенка. В целях активной непрерывной методической поддержки учителей издательство «БИНОМ. Лаборатория знаний» осуществляет сетевую методическую поддержку учителей на открытом портале методической службы (</w:t>
      </w:r>
      <w:hyperlink r:id="rId10" w:history="1">
        <w:r w:rsidRPr="0096263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http://metodist.lbz.ru</w:t>
        </w:r>
      </w:hyperlink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том числе средствами сайтов  постоянно действующих авторских мастерских с обратной связью с авторами учебников. </w:t>
      </w:r>
      <w:proofErr w:type="gramStart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включает: методические материалы в открытом доступе, форумы, </w:t>
      </w:r>
      <w:proofErr w:type="spellStart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</w:t>
      </w:r>
      <w:proofErr w:type="spellStart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видеолекции</w:t>
      </w:r>
      <w:proofErr w:type="spellEnd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авторов УМК, творческие конкурсы для педагогов, электронные материалы к параграфам, а также методические новости в виде интернет-газеты, открытой для публикации опыта учителей, полезные для учащихся дополнительные интернет-ссылки на образовательные учебные материалы и открытые онлайн видеокурсы «Школьник БИНОМ» по темам информатики и подготовки к ЕГЭ (раздел «</w:t>
      </w:r>
      <w:proofErr w:type="spellStart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Телекурсы</w:t>
      </w:r>
      <w:proofErr w:type="spellEnd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»), что позволят быть</w:t>
      </w:r>
      <w:proofErr w:type="gramEnd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курсе всех актуальных изменений в преподавании предмета. Такое  комплексное использование в работе всех составляющих УМК издательства «БИНОМ. Лаборатория знаний» способствует формированию у учащихся целостного естественнонаучного мировоззрения, направлено на развитие потребности к познанию и формированию системного опыта познавательной деятельности с опорой на математическую культуру и методологический аппарат информатики, а также активное использование ИКТ в учебной деятельности, для самореализации и формирования активной гражданской позиции выпускника школы в современном обществе.</w:t>
      </w:r>
    </w:p>
    <w:p w:rsidR="00962633" w:rsidRPr="00962633" w:rsidRDefault="00962633" w:rsidP="00962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2633" w:rsidRPr="00962633" w:rsidRDefault="00962633" w:rsidP="0096263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b/>
          <w:bCs/>
          <w:color w:val="000000"/>
          <w:spacing w:val="-7"/>
          <w:sz w:val="20"/>
          <w:szCs w:val="20"/>
          <w:lang w:eastAsia="ar-SA"/>
        </w:rPr>
        <w:t xml:space="preserve"> Сод</w:t>
      </w:r>
      <w:r w:rsidRPr="00962633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ar-SA"/>
        </w:rPr>
        <w:t xml:space="preserve">ержание курса </w:t>
      </w:r>
    </w:p>
    <w:p w:rsidR="00962633" w:rsidRPr="00962633" w:rsidRDefault="00962633" w:rsidP="0096263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62633" w:rsidRPr="00962633" w:rsidRDefault="00962633" w:rsidP="0096263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10 класс  Общее число часов — 34ч.</w:t>
      </w:r>
    </w:p>
    <w:p w:rsidR="00962633" w:rsidRPr="00962633" w:rsidRDefault="00962633" w:rsidP="0096263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1. Информация</w:t>
      </w:r>
      <w:r w:rsidRPr="0096263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(5 ч)</w:t>
      </w:r>
    </w:p>
    <w:p w:rsidR="00962633" w:rsidRPr="00962633" w:rsidRDefault="00962633" w:rsidP="009626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Структура информатики. Правила ТБ в кабинете информатики,  требования гигиены, эргономики и ресурсосбережения при работе со средствами информационных и коммуникационных технологий.</w:t>
      </w:r>
    </w:p>
    <w:p w:rsidR="00962633" w:rsidRPr="00962633" w:rsidRDefault="00962633" w:rsidP="0096263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Основные подходы к определению понятия «информация». Системы, образованные взаимодействующими элементами, состояния элементов, обмен информацией между элементами, сигналы. </w:t>
      </w:r>
    </w:p>
    <w:p w:rsidR="00962633" w:rsidRPr="00962633" w:rsidRDefault="00962633" w:rsidP="0096263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Дискретные и непрерывные сигналы. Носители информации. Виды и свойства информации. Количество информации как мера уменьшения неопределенности знаний. Алфавитный подход к определению количества информации.</w:t>
      </w:r>
    </w:p>
    <w:p w:rsidR="00962633" w:rsidRPr="00962633" w:rsidRDefault="00962633" w:rsidP="009626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Учащиеся должны знать: </w:t>
      </w:r>
    </w:p>
    <w:p w:rsidR="00962633" w:rsidRPr="00962633" w:rsidRDefault="00962633" w:rsidP="00962633">
      <w:pPr>
        <w:numPr>
          <w:ilvl w:val="0"/>
          <w:numId w:val="31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три философские концепции информации</w:t>
      </w:r>
    </w:p>
    <w:p w:rsidR="00962633" w:rsidRPr="00962633" w:rsidRDefault="00962633" w:rsidP="00962633">
      <w:pPr>
        <w:numPr>
          <w:ilvl w:val="0"/>
          <w:numId w:val="31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понятие информации в разных науках: нейрофизиологии, генетике, кибернетике, теории информации</w:t>
      </w:r>
    </w:p>
    <w:p w:rsidR="00962633" w:rsidRPr="00962633" w:rsidRDefault="00962633" w:rsidP="00962633">
      <w:pPr>
        <w:numPr>
          <w:ilvl w:val="0"/>
          <w:numId w:val="31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сущность объемного (алфавитного) подхода к измерению информации</w:t>
      </w:r>
    </w:p>
    <w:p w:rsidR="00962633" w:rsidRPr="00962633" w:rsidRDefault="00962633" w:rsidP="00962633">
      <w:pPr>
        <w:numPr>
          <w:ilvl w:val="0"/>
          <w:numId w:val="31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сущность содержательного (вероятностного) подхода к измерению информации</w:t>
      </w:r>
    </w:p>
    <w:p w:rsidR="00962633" w:rsidRPr="00962633" w:rsidRDefault="00962633" w:rsidP="009626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Учащиеся должны уметь:</w:t>
      </w:r>
    </w:p>
    <w:p w:rsidR="00962633" w:rsidRPr="00962633" w:rsidRDefault="00962633" w:rsidP="00962633">
      <w:pPr>
        <w:numPr>
          <w:ilvl w:val="0"/>
          <w:numId w:val="32"/>
        </w:numPr>
        <w:suppressAutoHyphens/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решать  задачи на измерение информации, количество информации, </w:t>
      </w:r>
    </w:p>
    <w:p w:rsidR="00962633" w:rsidRPr="00962633" w:rsidRDefault="00962633" w:rsidP="00962633">
      <w:pPr>
        <w:numPr>
          <w:ilvl w:val="0"/>
          <w:numId w:val="32"/>
        </w:numPr>
        <w:suppressAutoHyphens/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оперировать различными видами информационных объектов, соотносить полученные результаты с реальными объектами;</w:t>
      </w:r>
    </w:p>
    <w:p w:rsidR="00962633" w:rsidRPr="00962633" w:rsidRDefault="00962633" w:rsidP="00962633">
      <w:pPr>
        <w:numPr>
          <w:ilvl w:val="0"/>
          <w:numId w:val="32"/>
        </w:numPr>
        <w:suppressAutoHyphens/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распознавать и описывать информационные процессы в социальных, биологических и технических системах</w:t>
      </w:r>
    </w:p>
    <w:p w:rsidR="00962633" w:rsidRPr="00962633" w:rsidRDefault="00962633" w:rsidP="00962633">
      <w:pPr>
        <w:numPr>
          <w:ilvl w:val="0"/>
          <w:numId w:val="39"/>
        </w:numPr>
        <w:suppressAutoHyphens/>
        <w:spacing w:after="0" w:line="240" w:lineRule="auto"/>
        <w:ind w:hanging="89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Информационные процессы в системах. </w:t>
      </w:r>
      <w:r w:rsidRPr="0096263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(8 ч)</w:t>
      </w:r>
    </w:p>
    <w:p w:rsidR="00962633" w:rsidRPr="00962633" w:rsidRDefault="00962633" w:rsidP="0096263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Введение в  теорию систем Информационные процессы в естественных и искусственных системах. Классификация информационных процессов. Кодирование информации. Языки кодирования. Формализованные и неформализованные языки. </w:t>
      </w:r>
    </w:p>
    <w:p w:rsidR="00962633" w:rsidRPr="00962633" w:rsidRDefault="00962633" w:rsidP="0096263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Процессы хранения и передачи информации Канал связи и его характеристики. Примеры передачи информации в социальных, биологических и технических системах. Обработка информации. Систематизация информации. Алгоритмизация как необходимое условие автоматизации. Хранение информации. Защита информации. Методы защиты. Поиск и отбор информации. Методы поиска. Критерии отбора. </w:t>
      </w:r>
    </w:p>
    <w:p w:rsidR="00962633" w:rsidRPr="00962633" w:rsidRDefault="00962633" w:rsidP="009626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Управление системой как информационный процесс. Использование основных методов информатики и средств ИКТ при анализе процессов в обществе, природе и технике. Организация личной информационной среды. </w:t>
      </w: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962633" w:rsidRPr="00962633" w:rsidRDefault="00962633" w:rsidP="009626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Учащиеся должны знать: </w:t>
      </w:r>
    </w:p>
    <w:p w:rsidR="00962633" w:rsidRPr="00962633" w:rsidRDefault="00962633" w:rsidP="00962633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понятия «кодирование» и «декодирование» информации, </w:t>
      </w:r>
    </w:p>
    <w:p w:rsidR="00962633" w:rsidRPr="00962633" w:rsidRDefault="00962633" w:rsidP="00962633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основные понятия </w:t>
      </w:r>
      <w:proofErr w:type="spellStart"/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системологии</w:t>
      </w:r>
      <w:proofErr w:type="spellEnd"/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: система, структура, системный эффект, подсистема; основные свойства систем, что такое «системный подход» в науке и практике, состав и структуру систем управления</w:t>
      </w:r>
    </w:p>
    <w:p w:rsidR="00962633" w:rsidRPr="00962633" w:rsidRDefault="00962633" w:rsidP="00962633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историю развития носителей информации, современные типы носителей информации и их основные характеристики</w:t>
      </w:r>
    </w:p>
    <w:p w:rsidR="00962633" w:rsidRPr="00962633" w:rsidRDefault="00962633" w:rsidP="00962633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характеристики каналов связи: скорость передачи, пропускная способность</w:t>
      </w:r>
    </w:p>
    <w:p w:rsidR="00962633" w:rsidRPr="00962633" w:rsidRDefault="00962633" w:rsidP="00962633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типы задач обработки информации, понятие исполнителя обработки информации, понятие алгоритма обработки информации</w:t>
      </w:r>
    </w:p>
    <w:p w:rsidR="00962633" w:rsidRPr="00962633" w:rsidRDefault="00962633" w:rsidP="00962633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что такое «алгоритмические машины» в теории алгоритмов, устройство и систему команд алгоритмической машины Поста </w:t>
      </w:r>
    </w:p>
    <w:p w:rsidR="00962633" w:rsidRPr="00962633" w:rsidRDefault="00962633" w:rsidP="00962633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алгоритмы последовательного поиска, поиска половинным делением</w:t>
      </w:r>
    </w:p>
    <w:p w:rsidR="00962633" w:rsidRPr="00962633" w:rsidRDefault="00962633" w:rsidP="00962633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какая информация требует защиты, виды угроз информации, физические и программные средства защиты информации, что такое криптография, цифровая подпись и цифровой сертификат</w:t>
      </w:r>
    </w:p>
    <w:p w:rsidR="00962633" w:rsidRPr="00962633" w:rsidRDefault="00962633" w:rsidP="009626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Учащиеся должны уметь:</w:t>
      </w:r>
    </w:p>
    <w:p w:rsidR="00962633" w:rsidRPr="00962633" w:rsidRDefault="00962633" w:rsidP="00962633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приводить примеры систем (в быту, в природе, в науке и пр.), анализировать состав и структуру систем, различать связи материальные и информационные</w:t>
      </w:r>
    </w:p>
    <w:p w:rsidR="00962633" w:rsidRPr="00962633" w:rsidRDefault="00962633" w:rsidP="00962633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сопоставлять различные цифровые носители по их техническим свойствам</w:t>
      </w:r>
    </w:p>
    <w:p w:rsidR="00962633" w:rsidRPr="00962633" w:rsidRDefault="00962633" w:rsidP="00962633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рассчитывать объем информации, передаваемой по каналам связи,  при известной скорости передачи</w:t>
      </w:r>
    </w:p>
    <w:p w:rsidR="00962633" w:rsidRPr="00962633" w:rsidRDefault="00962633" w:rsidP="00962633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составлять алгоритмы решения несложных задач для управления машиной Поста</w:t>
      </w:r>
    </w:p>
    <w:p w:rsidR="00962633" w:rsidRPr="00962633" w:rsidRDefault="00962633" w:rsidP="00962633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осуществлять поиск данных в структурированных списках, словарях, справочниках, энциклопедиях, осуществлять поиск в иерархической файловой структуре компьютера</w:t>
      </w:r>
    </w:p>
    <w:p w:rsidR="00962633" w:rsidRPr="00962633" w:rsidRDefault="00962633" w:rsidP="00962633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применять меры защиты личной информации на ПК</w:t>
      </w:r>
    </w:p>
    <w:p w:rsidR="00962633" w:rsidRPr="00962633" w:rsidRDefault="00962633" w:rsidP="00962633">
      <w:pPr>
        <w:numPr>
          <w:ilvl w:val="0"/>
          <w:numId w:val="39"/>
        </w:numPr>
        <w:suppressAutoHyphens/>
        <w:spacing w:after="0" w:line="240" w:lineRule="auto"/>
        <w:ind w:hanging="89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Информационные модели </w:t>
      </w:r>
      <w:r w:rsidRPr="0096263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(9ч)</w:t>
      </w:r>
    </w:p>
    <w:p w:rsidR="00962633" w:rsidRPr="00962633" w:rsidRDefault="00962633" w:rsidP="009626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Информационное моделирование как метод познания. Назначение и виды информационных моделей. Объект, субъект, цель моделирования. Основные этапы построения моделей. Формализация как важнейший этап моделирования. Информационные модели и структуры данных.</w:t>
      </w:r>
    </w:p>
    <w:p w:rsidR="00962633" w:rsidRPr="00962633" w:rsidRDefault="00962633" w:rsidP="009626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Компьютерное моделирование и его виды: расчетные, графические, имитационные модели. Моделирование и формализация задач из различных предметных областей. Исследование моделей</w:t>
      </w:r>
    </w:p>
    <w:p w:rsidR="00962633" w:rsidRPr="00962633" w:rsidRDefault="00962633" w:rsidP="009626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Алгоритм как модель деятельности. Гипертекст как модель организации поисковых систем.</w:t>
      </w:r>
    </w:p>
    <w:p w:rsidR="00962633" w:rsidRPr="00962633" w:rsidRDefault="00962633" w:rsidP="009626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Примеры моделирования социальных, биологических и технических систем и процессов.</w:t>
      </w:r>
    </w:p>
    <w:p w:rsidR="00962633" w:rsidRPr="00962633" w:rsidRDefault="00962633" w:rsidP="009626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Модель процесса управления. Роль обратной связи в управлении. Замкнутые и разомкнутые системы управления. </w:t>
      </w:r>
    </w:p>
    <w:p w:rsidR="00962633" w:rsidRPr="00962633" w:rsidRDefault="00962633" w:rsidP="0096263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Практические работы: </w:t>
      </w:r>
      <w:r w:rsidRPr="009626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Создание табличных моделей. Создание графических моделей. Исследование моделей.</w:t>
      </w:r>
    </w:p>
    <w:p w:rsidR="00962633" w:rsidRPr="00962633" w:rsidRDefault="00962633" w:rsidP="009626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Учащиеся должны знать: </w:t>
      </w:r>
    </w:p>
    <w:p w:rsidR="00962633" w:rsidRPr="00962633" w:rsidRDefault="00962633" w:rsidP="00962633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определение модели,  информационной модели</w:t>
      </w:r>
    </w:p>
    <w:p w:rsidR="00962633" w:rsidRPr="00962633" w:rsidRDefault="00962633" w:rsidP="00962633">
      <w:pPr>
        <w:numPr>
          <w:ilvl w:val="0"/>
          <w:numId w:val="3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этапы информационного моделирования на компьютере</w:t>
      </w:r>
    </w:p>
    <w:p w:rsidR="00962633" w:rsidRPr="00962633" w:rsidRDefault="00962633" w:rsidP="00962633">
      <w:pPr>
        <w:numPr>
          <w:ilvl w:val="0"/>
          <w:numId w:val="3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такое граф, дерево, сеть</w:t>
      </w:r>
    </w:p>
    <w:p w:rsidR="00962633" w:rsidRPr="00962633" w:rsidRDefault="00962633" w:rsidP="00962633">
      <w:pPr>
        <w:numPr>
          <w:ilvl w:val="0"/>
          <w:numId w:val="3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структура таблицы; основные типы табличных моделей,  многотабличная модель данных </w:t>
      </w:r>
    </w:p>
    <w:p w:rsidR="00962633" w:rsidRPr="00962633" w:rsidRDefault="00962633" w:rsidP="009626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Учащиеся должны уметь:</w:t>
      </w:r>
    </w:p>
    <w:p w:rsidR="00962633" w:rsidRPr="00962633" w:rsidRDefault="00962633" w:rsidP="00962633">
      <w:pPr>
        <w:numPr>
          <w:ilvl w:val="0"/>
          <w:numId w:val="3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ориентироваться в </w:t>
      </w:r>
      <w:proofErr w:type="gramStart"/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граф-моделях</w:t>
      </w:r>
      <w:proofErr w:type="gramEnd"/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, - строить граф-модели (деревья, сети) по вербальному описанию системы</w:t>
      </w:r>
    </w:p>
    <w:p w:rsidR="00962633" w:rsidRPr="00962633" w:rsidRDefault="00962633" w:rsidP="00962633">
      <w:pPr>
        <w:numPr>
          <w:ilvl w:val="0"/>
          <w:numId w:val="3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строить табличные модели по вербальному описанию системы</w:t>
      </w:r>
    </w:p>
    <w:p w:rsidR="00962633" w:rsidRPr="00962633" w:rsidRDefault="00962633" w:rsidP="00962633">
      <w:pPr>
        <w:numPr>
          <w:ilvl w:val="0"/>
          <w:numId w:val="39"/>
        </w:numPr>
        <w:suppressAutoHyphens/>
        <w:spacing w:after="0" w:line="240" w:lineRule="auto"/>
        <w:ind w:hanging="89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Программно-технические системы реализации информационных процессов</w:t>
      </w:r>
      <w:r w:rsidRPr="0096263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(11ч)</w:t>
      </w:r>
    </w:p>
    <w:p w:rsidR="00962633" w:rsidRPr="00962633" w:rsidRDefault="00962633" w:rsidP="009626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Компьютер: аппаратное и программное обеспечение Архитектуры современных компьютеров. Многообразие операционных систем. Программные средства создания информационных объектов, организации личного информационного пространства, защиты информации.</w:t>
      </w:r>
    </w:p>
    <w:p w:rsidR="00962633" w:rsidRPr="00962633" w:rsidRDefault="00962633" w:rsidP="009626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Дискретные модели данных в компьютере Представление чисел в компьютере Системы счисления. Представление текста, графики и звука. Векторная и растровая графика. Кодирование текстовой, графической и звуковой информации </w:t>
      </w:r>
    </w:p>
    <w:p w:rsidR="00962633" w:rsidRPr="00962633" w:rsidRDefault="00962633" w:rsidP="009626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proofErr w:type="spellStart"/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Многопроцессорые</w:t>
      </w:r>
      <w:proofErr w:type="spellEnd"/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системы и сети.</w:t>
      </w:r>
    </w:p>
    <w:p w:rsidR="00962633" w:rsidRPr="00962633" w:rsidRDefault="00962633" w:rsidP="009626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Учащиеся должны знать: </w:t>
      </w:r>
    </w:p>
    <w:p w:rsidR="00962633" w:rsidRPr="00962633" w:rsidRDefault="00962633" w:rsidP="00962633">
      <w:pPr>
        <w:numPr>
          <w:ilvl w:val="0"/>
          <w:numId w:val="3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архитектуру персонального компьютера, принцип открытой архитектуры ПК</w:t>
      </w:r>
    </w:p>
    <w:p w:rsidR="00962633" w:rsidRPr="00962633" w:rsidRDefault="00962633" w:rsidP="00962633">
      <w:pPr>
        <w:numPr>
          <w:ilvl w:val="0"/>
          <w:numId w:val="3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структуру программное обеспечение ПК</w:t>
      </w:r>
    </w:p>
    <w:p w:rsidR="00962633" w:rsidRPr="00962633" w:rsidRDefault="00962633" w:rsidP="00962633">
      <w:pPr>
        <w:numPr>
          <w:ilvl w:val="0"/>
          <w:numId w:val="3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принципы представления данных в памяти компьютера</w:t>
      </w:r>
    </w:p>
    <w:p w:rsidR="00962633" w:rsidRPr="00962633" w:rsidRDefault="00962633" w:rsidP="00962633">
      <w:pPr>
        <w:numPr>
          <w:ilvl w:val="0"/>
          <w:numId w:val="3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представление целых чисел, принципы представления вещественных чисел</w:t>
      </w:r>
    </w:p>
    <w:p w:rsidR="00962633" w:rsidRPr="00962633" w:rsidRDefault="00962633" w:rsidP="00962633">
      <w:pPr>
        <w:numPr>
          <w:ilvl w:val="0"/>
          <w:numId w:val="3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представление текста, изображения; цветовые модели</w:t>
      </w:r>
    </w:p>
    <w:p w:rsidR="00962633" w:rsidRPr="00962633" w:rsidRDefault="00962633" w:rsidP="00962633">
      <w:pPr>
        <w:numPr>
          <w:ilvl w:val="0"/>
          <w:numId w:val="3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в чем различие растровой и векторной графики</w:t>
      </w:r>
    </w:p>
    <w:p w:rsidR="00962633" w:rsidRPr="00962633" w:rsidRDefault="00962633" w:rsidP="00962633">
      <w:pPr>
        <w:numPr>
          <w:ilvl w:val="0"/>
          <w:numId w:val="3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дискретное (цифровое) представление звука</w:t>
      </w:r>
    </w:p>
    <w:p w:rsidR="00962633" w:rsidRPr="00962633" w:rsidRDefault="00962633" w:rsidP="00962633">
      <w:pPr>
        <w:numPr>
          <w:ilvl w:val="0"/>
          <w:numId w:val="3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такое многопроцессорные вычислительные комплексы</w:t>
      </w:r>
    </w:p>
    <w:p w:rsidR="00962633" w:rsidRPr="00962633" w:rsidRDefault="00962633" w:rsidP="00962633">
      <w:pPr>
        <w:numPr>
          <w:ilvl w:val="0"/>
          <w:numId w:val="3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топологии локальных сетей,  технические средства компьютерных сетей, систему адресации в Интернете</w:t>
      </w:r>
      <w:proofErr w:type="gramStart"/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принцип пакетной передачи данных и протокол </w:t>
      </w:r>
      <w:r w:rsidRPr="0096263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TCP</w:t>
      </w: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96263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IP</w:t>
      </w:r>
    </w:p>
    <w:p w:rsidR="00962633" w:rsidRPr="00962633" w:rsidRDefault="00962633" w:rsidP="009626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Учащиеся должны уметь:</w:t>
      </w:r>
    </w:p>
    <w:p w:rsidR="00962633" w:rsidRPr="00962633" w:rsidRDefault="00962633" w:rsidP="00962633">
      <w:pPr>
        <w:numPr>
          <w:ilvl w:val="0"/>
          <w:numId w:val="3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подбирать конфигурацию ПК в зависимости от его назначения, </w:t>
      </w:r>
    </w:p>
    <w:p w:rsidR="00962633" w:rsidRPr="00962633" w:rsidRDefault="00962633" w:rsidP="00962633">
      <w:pPr>
        <w:numPr>
          <w:ilvl w:val="0"/>
          <w:numId w:val="3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получать внутреннее представление целых чисел в памяти компьютера</w:t>
      </w:r>
    </w:p>
    <w:p w:rsidR="00962633" w:rsidRPr="00962633" w:rsidRDefault="00962633" w:rsidP="00962633">
      <w:pPr>
        <w:numPr>
          <w:ilvl w:val="0"/>
          <w:numId w:val="3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вычислять размет цветовой палитры по значению битовой глубины цвета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Практические работы: работа в Интернете</w:t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2633" w:rsidRPr="00962633" w:rsidRDefault="00962633" w:rsidP="009626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 обучения 11 класс. Общее количество часов 34.</w:t>
      </w:r>
    </w:p>
    <w:p w:rsidR="00962633" w:rsidRPr="00962633" w:rsidRDefault="00962633" w:rsidP="00962633">
      <w:pPr>
        <w:numPr>
          <w:ilvl w:val="0"/>
          <w:numId w:val="4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Технология использования и разработки информационных систем (10 ч.)</w:t>
      </w:r>
    </w:p>
    <w:p w:rsidR="00962633" w:rsidRPr="00962633" w:rsidRDefault="00962633" w:rsidP="0096263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Понятие информационной системы (ИС), классификация ИС. Компьютерный текстовый документ как структура данных. Использование оглавлений и указателей в текстовом редакторе. Использование закладок и гиперссылок. Гипертекст.</w:t>
      </w:r>
    </w:p>
    <w:p w:rsidR="00962633" w:rsidRPr="00962633" w:rsidRDefault="00962633" w:rsidP="0096263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Интернет как информационная система  Работа с электронной почтой. Работа с информационными службами Интернета. </w:t>
      </w:r>
      <w:proofErr w:type="spellStart"/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World</w:t>
      </w:r>
      <w:proofErr w:type="spellEnd"/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Wide</w:t>
      </w:r>
      <w:proofErr w:type="spellEnd"/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Web</w:t>
      </w:r>
      <w:proofErr w:type="spellEnd"/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Всемирная паутина. Средства поиска данных в Интернете. Поиск данных в Интернете. </w:t>
      </w:r>
      <w:proofErr w:type="spellStart"/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Web</w:t>
      </w:r>
      <w:proofErr w:type="spellEnd"/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-сайт – </w:t>
      </w:r>
      <w:proofErr w:type="spellStart"/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гиперструктура</w:t>
      </w:r>
      <w:proofErr w:type="spellEnd"/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данных. Создание сайта с помощью HTML.</w:t>
      </w:r>
    </w:p>
    <w:p w:rsidR="00962633" w:rsidRPr="00962633" w:rsidRDefault="00962633" w:rsidP="0096263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Геоинформационные системы. Работа в ГИС. </w:t>
      </w:r>
    </w:p>
    <w:p w:rsidR="00962633" w:rsidRPr="00962633" w:rsidRDefault="00962633" w:rsidP="0096263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База данных – основа информационной системы. Проектирование многотабличной базы данных. Создание базы данных. Сортировка в базах данных. Создание межтабличных связей. Запросы как приложения информационной системы. Формирование запросов в базах данных. Логические условия выбора данных. Поиск в базе данных. Применение фильтров. </w:t>
      </w:r>
    </w:p>
    <w:p w:rsidR="00962633" w:rsidRPr="00962633" w:rsidRDefault="00962633" w:rsidP="0096263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Учащиеся должны знать</w:t>
      </w:r>
    </w:p>
    <w:p w:rsidR="00962633" w:rsidRPr="00962633" w:rsidRDefault="00962633" w:rsidP="00962633">
      <w:pPr>
        <w:numPr>
          <w:ilvl w:val="0"/>
          <w:numId w:val="42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назначение информационных систем, состав информационных систем</w:t>
      </w:r>
    </w:p>
    <w:p w:rsidR="00962633" w:rsidRPr="00962633" w:rsidRDefault="00962633" w:rsidP="00962633">
      <w:pPr>
        <w:numPr>
          <w:ilvl w:val="0"/>
          <w:numId w:val="42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что такое гипертекст, гиперссылка, средства, существующие в текстовом процессоре, для организации документа с </w:t>
      </w:r>
      <w:proofErr w:type="spellStart"/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гиперструктурой</w:t>
      </w:r>
      <w:proofErr w:type="spellEnd"/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62633" w:rsidRPr="00962633" w:rsidRDefault="00962633" w:rsidP="00962633">
      <w:pPr>
        <w:numPr>
          <w:ilvl w:val="0"/>
          <w:numId w:val="42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назначение  коммуникационных, информационных служб Интернета</w:t>
      </w:r>
    </w:p>
    <w:p w:rsidR="00962633" w:rsidRPr="00962633" w:rsidRDefault="00962633" w:rsidP="00962633">
      <w:pPr>
        <w:numPr>
          <w:ilvl w:val="0"/>
          <w:numId w:val="42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основные понятия WWW: </w:t>
      </w:r>
      <w:proofErr w:type="spellStart"/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web</w:t>
      </w:r>
      <w:proofErr w:type="spellEnd"/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-страница, </w:t>
      </w:r>
      <w:proofErr w:type="spellStart"/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web</w:t>
      </w:r>
      <w:proofErr w:type="spellEnd"/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-сервер, </w:t>
      </w:r>
      <w:proofErr w:type="spellStart"/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web</w:t>
      </w:r>
      <w:proofErr w:type="spellEnd"/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-сайт, </w:t>
      </w:r>
      <w:proofErr w:type="spellStart"/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web</w:t>
      </w:r>
      <w:proofErr w:type="spellEnd"/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-браузер, HTTP-протокол, URL-адрес</w:t>
      </w:r>
    </w:p>
    <w:p w:rsidR="00962633" w:rsidRPr="00962633" w:rsidRDefault="00962633" w:rsidP="00962633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средства для создания </w:t>
      </w:r>
      <w:proofErr w:type="spellStart"/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web</w:t>
      </w:r>
      <w:proofErr w:type="spellEnd"/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-страниц, в чем состоит проектирование </w:t>
      </w:r>
      <w:proofErr w:type="spellStart"/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web</w:t>
      </w:r>
      <w:proofErr w:type="spellEnd"/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-сайта, что значит опубликовать </w:t>
      </w:r>
      <w:proofErr w:type="spellStart"/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web</w:t>
      </w:r>
      <w:proofErr w:type="spellEnd"/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-сайт</w:t>
      </w:r>
    </w:p>
    <w:p w:rsidR="00962633" w:rsidRPr="00962633" w:rsidRDefault="00962633" w:rsidP="00962633">
      <w:pPr>
        <w:numPr>
          <w:ilvl w:val="0"/>
          <w:numId w:val="42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такое ГИС, области приложения, приемы навигации в ГИС</w:t>
      </w:r>
    </w:p>
    <w:p w:rsidR="00962633" w:rsidRPr="00962633" w:rsidRDefault="00962633" w:rsidP="00962633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понятия реляционных БД: запись, поле, тип поля, главный ключ</w:t>
      </w:r>
    </w:p>
    <w:p w:rsidR="00962633" w:rsidRPr="00962633" w:rsidRDefault="00962633" w:rsidP="00962633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определение и назначение СУБД, этапы создания многотабличной БД с помощью реляционной СУБД</w:t>
      </w:r>
    </w:p>
    <w:p w:rsidR="00962633" w:rsidRPr="00962633" w:rsidRDefault="00962633" w:rsidP="00962633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структуру команды запроса на выборку данных из БД</w:t>
      </w:r>
    </w:p>
    <w:p w:rsidR="00962633" w:rsidRPr="00962633" w:rsidRDefault="00962633" w:rsidP="009626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Учащиеся должны уметь:</w:t>
      </w:r>
    </w:p>
    <w:p w:rsidR="00962633" w:rsidRPr="00962633" w:rsidRDefault="00962633" w:rsidP="00962633">
      <w:pPr>
        <w:numPr>
          <w:ilvl w:val="0"/>
          <w:numId w:val="41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автоматически создавать оглавление документа, организовывать внутренние и внешние связи в текстовом документе.</w:t>
      </w:r>
    </w:p>
    <w:p w:rsidR="00962633" w:rsidRPr="00962633" w:rsidRDefault="00962633" w:rsidP="00962633">
      <w:pPr>
        <w:numPr>
          <w:ilvl w:val="0"/>
          <w:numId w:val="41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работать с электронной почтой, извлекать данные из файловых архивов, осуществлять поиск информации в Интернете с помощью поисковых каталогов и указателей.</w:t>
      </w:r>
    </w:p>
    <w:p w:rsidR="00962633" w:rsidRPr="00962633" w:rsidRDefault="00962633" w:rsidP="00962633">
      <w:pPr>
        <w:numPr>
          <w:ilvl w:val="0"/>
          <w:numId w:val="41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создать </w:t>
      </w:r>
      <w:proofErr w:type="spellStart"/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web</w:t>
      </w:r>
      <w:proofErr w:type="spellEnd"/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-сайт на языке HTML </w:t>
      </w:r>
    </w:p>
    <w:p w:rsidR="00962633" w:rsidRPr="00962633" w:rsidRDefault="00962633" w:rsidP="00962633">
      <w:pPr>
        <w:numPr>
          <w:ilvl w:val="0"/>
          <w:numId w:val="41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осуществлять поиск информации в общедоступной ГИС</w:t>
      </w:r>
    </w:p>
    <w:p w:rsidR="00962633" w:rsidRPr="00962633" w:rsidRDefault="00962633" w:rsidP="00962633">
      <w:pPr>
        <w:numPr>
          <w:ilvl w:val="0"/>
          <w:numId w:val="41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создавать многотабличную БД средствами конкретной СУБД (например, MS </w:t>
      </w:r>
      <w:proofErr w:type="spellStart"/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Access</w:t>
      </w:r>
      <w:proofErr w:type="spellEnd"/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962633" w:rsidRPr="00962633" w:rsidRDefault="00962633" w:rsidP="00962633">
      <w:pPr>
        <w:numPr>
          <w:ilvl w:val="0"/>
          <w:numId w:val="41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реализовывать запросы со сложными условиями выборки, создавать отчеты </w:t>
      </w:r>
    </w:p>
    <w:p w:rsidR="00962633" w:rsidRPr="00962633" w:rsidRDefault="00962633" w:rsidP="00962633">
      <w:pPr>
        <w:numPr>
          <w:ilvl w:val="0"/>
          <w:numId w:val="40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Технология информационного моделирования </w:t>
      </w:r>
      <w:proofErr w:type="gramStart"/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 </w:t>
      </w:r>
      <w:proofErr w:type="gramEnd"/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8 ч.).</w:t>
      </w:r>
    </w:p>
    <w:p w:rsidR="00962633" w:rsidRPr="00962633" w:rsidRDefault="00962633" w:rsidP="0096263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Понятие модели. Виды моделей. Моделирование зависимостей между величинами. Моделирование зависимостей; статистическое моделирование Модели статистического прогнозирования.  </w:t>
      </w:r>
    </w:p>
    <w:p w:rsidR="00962633" w:rsidRPr="00962633" w:rsidRDefault="00962633" w:rsidP="0096263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Корреляционное моделирование. Моделирование корреляционных зависимостей. </w:t>
      </w:r>
    </w:p>
    <w:p w:rsidR="00962633" w:rsidRPr="00962633" w:rsidRDefault="00962633" w:rsidP="0096263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Оптимальное планирование. Модели оптимального планирования. </w:t>
      </w:r>
    </w:p>
    <w:p w:rsidR="00962633" w:rsidRPr="00962633" w:rsidRDefault="00962633" w:rsidP="0096263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Учащиеся должны знать</w:t>
      </w:r>
    </w:p>
    <w:p w:rsidR="00962633" w:rsidRPr="00962633" w:rsidRDefault="00962633" w:rsidP="00962633">
      <w:pPr>
        <w:numPr>
          <w:ilvl w:val="0"/>
          <w:numId w:val="43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понятия: величина, имя величины, тип величины, значение величины, формы представления зависимостей между величинами </w:t>
      </w:r>
    </w:p>
    <w:p w:rsidR="00962633" w:rsidRPr="00962633" w:rsidRDefault="00962633" w:rsidP="00962633">
      <w:pPr>
        <w:numPr>
          <w:ilvl w:val="0"/>
          <w:numId w:val="43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такое математическая модель</w:t>
      </w:r>
    </w:p>
    <w:p w:rsidR="00962633" w:rsidRPr="00962633" w:rsidRDefault="00962633" w:rsidP="00962633">
      <w:pPr>
        <w:numPr>
          <w:ilvl w:val="0"/>
          <w:numId w:val="43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такое регрессионная модель, прогнозирование по регрессионной модели</w:t>
      </w:r>
    </w:p>
    <w:p w:rsidR="00962633" w:rsidRPr="00962633" w:rsidRDefault="00962633" w:rsidP="00962633">
      <w:pPr>
        <w:numPr>
          <w:ilvl w:val="0"/>
          <w:numId w:val="43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такое корреляционная зависимость, коэффициент корреляции</w:t>
      </w:r>
    </w:p>
    <w:p w:rsidR="00962633" w:rsidRPr="00962633" w:rsidRDefault="00962633" w:rsidP="00962633">
      <w:pPr>
        <w:numPr>
          <w:ilvl w:val="0"/>
          <w:numId w:val="43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такое оптимальное планирование</w:t>
      </w:r>
    </w:p>
    <w:p w:rsidR="00962633" w:rsidRPr="00962633" w:rsidRDefault="00962633" w:rsidP="00962633">
      <w:pPr>
        <w:numPr>
          <w:ilvl w:val="0"/>
          <w:numId w:val="43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что такое стратегическая цель </w:t>
      </w:r>
      <w:proofErr w:type="gramStart"/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планирования</w:t>
      </w:r>
      <w:proofErr w:type="gramEnd"/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; какие условия для нее могут быть поставлены</w:t>
      </w:r>
    </w:p>
    <w:p w:rsidR="00962633" w:rsidRPr="00962633" w:rsidRDefault="00962633" w:rsidP="00962633">
      <w:pPr>
        <w:numPr>
          <w:ilvl w:val="0"/>
          <w:numId w:val="43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задача линейного программирования для нахождения оптимального плана</w:t>
      </w:r>
    </w:p>
    <w:p w:rsidR="00962633" w:rsidRPr="00962633" w:rsidRDefault="00962633" w:rsidP="009626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Учащиеся должны уметь:</w:t>
      </w:r>
    </w:p>
    <w:p w:rsidR="00962633" w:rsidRPr="00962633" w:rsidRDefault="00962633" w:rsidP="00962633">
      <w:pPr>
        <w:numPr>
          <w:ilvl w:val="0"/>
          <w:numId w:val="44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используя табличный процессор строить регрессионные модели заданных типов, осуществлять прогнозирование (восстановление значения и экстраполяцию) по регрессионной модели</w:t>
      </w:r>
    </w:p>
    <w:p w:rsidR="00962633" w:rsidRPr="00962633" w:rsidRDefault="00962633" w:rsidP="00962633">
      <w:pPr>
        <w:numPr>
          <w:ilvl w:val="0"/>
          <w:numId w:val="44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вычислять коэффициент корреляционной зависимости между величинами с помощью табличного процессора (MS </w:t>
      </w:r>
      <w:proofErr w:type="spellStart"/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Excel</w:t>
      </w:r>
      <w:proofErr w:type="spellEnd"/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962633" w:rsidRPr="00962633" w:rsidRDefault="00962633" w:rsidP="00962633">
      <w:pPr>
        <w:numPr>
          <w:ilvl w:val="0"/>
          <w:numId w:val="44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решать задачу оптимального планирования (линейного программирования) с небольшим количеством плановых показателей с помощью табличного процессора (Поиск решения в MS </w:t>
      </w:r>
      <w:proofErr w:type="spellStart"/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Excel</w:t>
      </w:r>
      <w:proofErr w:type="spellEnd"/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962633" w:rsidRPr="00962633" w:rsidRDefault="00962633" w:rsidP="00962633">
      <w:pPr>
        <w:numPr>
          <w:ilvl w:val="0"/>
          <w:numId w:val="40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Основы социальной информатики (3 ч.)</w:t>
      </w:r>
    </w:p>
    <w:p w:rsidR="00962633" w:rsidRPr="00962633" w:rsidRDefault="00962633" w:rsidP="0096263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Информационные ресурсы. Информационное общество. Правовое регулирование в информационной сфере.</w:t>
      </w:r>
    </w:p>
    <w:p w:rsidR="00962633" w:rsidRPr="00962633" w:rsidRDefault="00962633" w:rsidP="0096263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Учащиеся должны знать</w:t>
      </w:r>
    </w:p>
    <w:p w:rsidR="00962633" w:rsidRPr="00962633" w:rsidRDefault="00962633" w:rsidP="00962633">
      <w:pPr>
        <w:numPr>
          <w:ilvl w:val="0"/>
          <w:numId w:val="45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такое информационные ресурсы общества,  информационные услуги</w:t>
      </w:r>
    </w:p>
    <w:p w:rsidR="00962633" w:rsidRPr="00962633" w:rsidRDefault="00962633" w:rsidP="00962633">
      <w:pPr>
        <w:numPr>
          <w:ilvl w:val="0"/>
          <w:numId w:val="45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черты информационного общества</w:t>
      </w:r>
    </w:p>
    <w:p w:rsidR="00962633" w:rsidRPr="00962633" w:rsidRDefault="00962633" w:rsidP="00962633">
      <w:pPr>
        <w:numPr>
          <w:ilvl w:val="0"/>
          <w:numId w:val="45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законодательные акты в информационной сфере, информационной безопасности Российской Федерации</w:t>
      </w:r>
    </w:p>
    <w:p w:rsidR="00962633" w:rsidRPr="00962633" w:rsidRDefault="00962633" w:rsidP="009626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Учащиеся должны уметь:</w:t>
      </w:r>
    </w:p>
    <w:p w:rsidR="00962633" w:rsidRPr="00962633" w:rsidRDefault="00962633" w:rsidP="00962633">
      <w:pPr>
        <w:numPr>
          <w:ilvl w:val="0"/>
          <w:numId w:val="46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соблюдать основные правовые и этические нормы в информационной сфере деятельности</w:t>
      </w:r>
    </w:p>
    <w:p w:rsidR="00962633" w:rsidRPr="00962633" w:rsidRDefault="00962633" w:rsidP="00962633">
      <w:pPr>
        <w:numPr>
          <w:ilvl w:val="0"/>
          <w:numId w:val="40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Повторение(6 ч.)</w:t>
      </w:r>
    </w:p>
    <w:p w:rsidR="00962633" w:rsidRPr="00962633" w:rsidRDefault="00962633" w:rsidP="00962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2633" w:rsidRPr="00962633" w:rsidRDefault="00962633" w:rsidP="009626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6263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Календарно-тематическое планирование </w:t>
      </w:r>
    </w:p>
    <w:p w:rsidR="00962633" w:rsidRPr="00962633" w:rsidRDefault="00962633" w:rsidP="009626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66"/>
        <w:gridCol w:w="1386"/>
        <w:gridCol w:w="1701"/>
        <w:gridCol w:w="1559"/>
        <w:gridCol w:w="1276"/>
        <w:gridCol w:w="1701"/>
      </w:tblGrid>
      <w:tr w:rsidR="00962633" w:rsidRPr="00962633" w:rsidTr="00DC6F69">
        <w:trPr>
          <w:trHeight w:val="347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62633" w:rsidRPr="00962633" w:rsidRDefault="00962633" w:rsidP="00962633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Класс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62633" w:rsidRPr="00962633" w:rsidRDefault="00962633" w:rsidP="00962633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Всего кол-во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62633" w:rsidRPr="00962633" w:rsidRDefault="00962633" w:rsidP="00962633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Кол-во часов в неделю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633" w:rsidRPr="00962633" w:rsidRDefault="00962633" w:rsidP="009626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работ</w:t>
            </w:r>
          </w:p>
        </w:tc>
      </w:tr>
      <w:tr w:rsidR="00962633" w:rsidRPr="00962633" w:rsidTr="00DC6F69">
        <w:trPr>
          <w:cantSplit/>
          <w:trHeight w:val="539"/>
        </w:trPr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2633" w:rsidRPr="00962633" w:rsidRDefault="00962633" w:rsidP="009626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2633" w:rsidRPr="00962633" w:rsidRDefault="00962633" w:rsidP="009626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2633" w:rsidRPr="00962633" w:rsidRDefault="00962633" w:rsidP="009626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2633" w:rsidRPr="00962633" w:rsidRDefault="00962633" w:rsidP="00962633">
            <w:pPr>
              <w:shd w:val="clear" w:color="auto" w:fill="FFFFFF"/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контрольных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2633" w:rsidRPr="00962633" w:rsidRDefault="00962633" w:rsidP="00962633">
            <w:pPr>
              <w:shd w:val="clear" w:color="auto" w:fill="FFFFFF"/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тестовых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62633" w:rsidRPr="00962633" w:rsidRDefault="00962633" w:rsidP="00962633">
            <w:pPr>
              <w:shd w:val="clear" w:color="auto" w:fill="FFFFFF"/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практических работ</w:t>
            </w:r>
          </w:p>
        </w:tc>
      </w:tr>
      <w:tr w:rsidR="00962633" w:rsidRPr="00962633" w:rsidTr="00DC6F69">
        <w:trPr>
          <w:trHeight w:val="566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633" w:rsidRPr="00962633" w:rsidRDefault="00962633" w:rsidP="00962633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633" w:rsidRPr="00962633" w:rsidRDefault="00962633" w:rsidP="00962633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633" w:rsidRPr="00962633" w:rsidRDefault="00962633" w:rsidP="00962633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633" w:rsidRPr="00962633" w:rsidRDefault="00962633" w:rsidP="00962633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633" w:rsidRPr="00962633" w:rsidRDefault="00962633" w:rsidP="00962633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62633" w:rsidRPr="00962633" w:rsidRDefault="00962633" w:rsidP="00962633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962633" w:rsidRPr="00962633" w:rsidTr="00DC6F69">
        <w:trPr>
          <w:trHeight w:val="566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2633" w:rsidRPr="00962633" w:rsidRDefault="00962633" w:rsidP="00962633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2633" w:rsidRPr="00962633" w:rsidRDefault="00962633" w:rsidP="00962633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2633" w:rsidRPr="00962633" w:rsidRDefault="00962633" w:rsidP="00962633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2633" w:rsidRPr="00962633" w:rsidRDefault="00962633" w:rsidP="00962633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2633" w:rsidRPr="00962633" w:rsidRDefault="00962633" w:rsidP="00962633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62633" w:rsidRPr="00962633" w:rsidRDefault="00962633" w:rsidP="00962633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</w:tr>
    </w:tbl>
    <w:p w:rsidR="00962633" w:rsidRPr="00962633" w:rsidRDefault="00962633" w:rsidP="009626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962633" w:rsidRPr="00962633" w:rsidRDefault="00962633" w:rsidP="009626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6263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10 класс</w:t>
      </w:r>
    </w:p>
    <w:tbl>
      <w:tblPr>
        <w:tblW w:w="10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"/>
        <w:gridCol w:w="874"/>
        <w:gridCol w:w="5399"/>
        <w:gridCol w:w="1040"/>
        <w:gridCol w:w="1160"/>
        <w:gridCol w:w="1302"/>
      </w:tblGrid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shd w:val="clear" w:color="auto" w:fill="CCFFCC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874" w:type="dxa"/>
            <w:shd w:val="clear" w:color="auto" w:fill="CCFFCC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Раздел </w:t>
            </w:r>
          </w:p>
        </w:tc>
        <w:tc>
          <w:tcPr>
            <w:tcW w:w="5399" w:type="dxa"/>
            <w:shd w:val="clear" w:color="auto" w:fill="CCFFCC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Тема урока</w:t>
            </w:r>
          </w:p>
        </w:tc>
        <w:tc>
          <w:tcPr>
            <w:tcW w:w="1040" w:type="dxa"/>
            <w:shd w:val="clear" w:color="auto" w:fill="CCFFCC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Теория</w:t>
            </w:r>
          </w:p>
        </w:tc>
        <w:tc>
          <w:tcPr>
            <w:tcW w:w="1160" w:type="dxa"/>
            <w:shd w:val="clear" w:color="auto" w:fill="CCFFCC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Практика</w:t>
            </w:r>
          </w:p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2" w:type="dxa"/>
            <w:shd w:val="clear" w:color="auto" w:fill="CCFFCC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Дата проведения</w:t>
            </w:r>
          </w:p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план/факт</w:t>
            </w: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</w:tcPr>
          <w:p w:rsidR="00962633" w:rsidRPr="00962633" w:rsidRDefault="00962633" w:rsidP="00962633">
            <w:pPr>
              <w:tabs>
                <w:tab w:val="left" w:pos="1276"/>
              </w:tabs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74" w:type="dxa"/>
            <w:vMerge w:val="restart"/>
            <w:textDirection w:val="btLr"/>
            <w:vAlign w:val="center"/>
          </w:tcPr>
          <w:p w:rsidR="00962633" w:rsidRPr="00962633" w:rsidRDefault="00962633" w:rsidP="00962633">
            <w:pPr>
              <w:tabs>
                <w:tab w:val="left" w:pos="1276"/>
              </w:tabs>
              <w:suppressAutoHyphens/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Информация</w:t>
            </w:r>
          </w:p>
        </w:tc>
        <w:tc>
          <w:tcPr>
            <w:tcW w:w="5399" w:type="dxa"/>
            <w:vAlign w:val="center"/>
          </w:tcPr>
          <w:p w:rsidR="00962633" w:rsidRPr="00962633" w:rsidRDefault="00962633" w:rsidP="00962633">
            <w:pPr>
              <w:tabs>
                <w:tab w:val="left" w:pos="1276"/>
              </w:tabs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Введение. Структура предмета информатики. ТБ в кабинете информатики. Стр.5-9</w:t>
            </w:r>
          </w:p>
        </w:tc>
        <w:tc>
          <w:tcPr>
            <w:tcW w:w="104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16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2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</w:tcPr>
          <w:p w:rsidR="00962633" w:rsidRPr="00962633" w:rsidRDefault="00962633" w:rsidP="00962633">
            <w:pPr>
              <w:tabs>
                <w:tab w:val="left" w:pos="1276"/>
              </w:tabs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74" w:type="dxa"/>
            <w:vMerge/>
          </w:tcPr>
          <w:p w:rsidR="00962633" w:rsidRPr="00962633" w:rsidRDefault="00962633" w:rsidP="00962633">
            <w:pPr>
              <w:tabs>
                <w:tab w:val="left" w:pos="1276"/>
              </w:tabs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9" w:type="dxa"/>
            <w:vAlign w:val="center"/>
          </w:tcPr>
          <w:p w:rsidR="00962633" w:rsidRPr="00962633" w:rsidRDefault="00962633" w:rsidP="00962633">
            <w:pPr>
              <w:tabs>
                <w:tab w:val="left" w:pos="1276"/>
              </w:tabs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Информация. Представление информации. Языки, кодирование. § 1-2</w:t>
            </w:r>
          </w:p>
        </w:tc>
        <w:tc>
          <w:tcPr>
            <w:tcW w:w="104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16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2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</w:tcPr>
          <w:p w:rsidR="00962633" w:rsidRPr="00962633" w:rsidRDefault="00962633" w:rsidP="00962633">
            <w:pPr>
              <w:tabs>
                <w:tab w:val="left" w:pos="1276"/>
              </w:tabs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74" w:type="dxa"/>
            <w:vMerge/>
          </w:tcPr>
          <w:p w:rsidR="00962633" w:rsidRPr="00962633" w:rsidRDefault="00962633" w:rsidP="00962633">
            <w:pPr>
              <w:tabs>
                <w:tab w:val="left" w:pos="1276"/>
              </w:tabs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9" w:type="dxa"/>
            <w:vAlign w:val="center"/>
          </w:tcPr>
          <w:p w:rsidR="00962633" w:rsidRPr="00962633" w:rsidRDefault="00962633" w:rsidP="00962633">
            <w:pPr>
              <w:tabs>
                <w:tab w:val="left" w:pos="1276"/>
              </w:tabs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Измерение информации. Объёмный подход. § 3</w:t>
            </w:r>
          </w:p>
        </w:tc>
        <w:tc>
          <w:tcPr>
            <w:tcW w:w="104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16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2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</w:tcPr>
          <w:p w:rsidR="00962633" w:rsidRPr="00962633" w:rsidRDefault="00962633" w:rsidP="00962633">
            <w:pPr>
              <w:tabs>
                <w:tab w:val="left" w:pos="1276"/>
              </w:tabs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74" w:type="dxa"/>
            <w:vMerge/>
          </w:tcPr>
          <w:p w:rsidR="00962633" w:rsidRPr="00962633" w:rsidRDefault="00962633" w:rsidP="00962633">
            <w:pPr>
              <w:tabs>
                <w:tab w:val="left" w:pos="1276"/>
              </w:tabs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9" w:type="dxa"/>
          </w:tcPr>
          <w:p w:rsidR="00962633" w:rsidRPr="00962633" w:rsidRDefault="00962633" w:rsidP="00962633">
            <w:pPr>
              <w:tabs>
                <w:tab w:val="left" w:pos="1276"/>
              </w:tabs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Измерение информации. Содержательный подход. §4</w:t>
            </w:r>
          </w:p>
        </w:tc>
        <w:tc>
          <w:tcPr>
            <w:tcW w:w="104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16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2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bottom w:val="single" w:sz="12" w:space="0" w:color="auto"/>
            </w:tcBorders>
          </w:tcPr>
          <w:p w:rsidR="00962633" w:rsidRPr="00962633" w:rsidRDefault="00962633" w:rsidP="00962633">
            <w:pPr>
              <w:tabs>
                <w:tab w:val="left" w:pos="1276"/>
              </w:tabs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74" w:type="dxa"/>
            <w:vMerge/>
            <w:tcBorders>
              <w:bottom w:val="single" w:sz="12" w:space="0" w:color="auto"/>
            </w:tcBorders>
          </w:tcPr>
          <w:p w:rsidR="00962633" w:rsidRPr="00962633" w:rsidRDefault="00962633" w:rsidP="00962633">
            <w:pPr>
              <w:tabs>
                <w:tab w:val="left" w:pos="1276"/>
              </w:tabs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9" w:type="dxa"/>
            <w:tcBorders>
              <w:bottom w:val="single" w:sz="12" w:space="0" w:color="auto"/>
            </w:tcBorders>
            <w:vAlign w:val="center"/>
          </w:tcPr>
          <w:p w:rsidR="00962633" w:rsidRPr="00962633" w:rsidRDefault="00962633" w:rsidP="00962633">
            <w:pPr>
              <w:tabs>
                <w:tab w:val="left" w:pos="1276"/>
              </w:tabs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Решение задач</w:t>
            </w:r>
          </w:p>
        </w:tc>
        <w:tc>
          <w:tcPr>
            <w:tcW w:w="1040" w:type="dxa"/>
            <w:tcBorders>
              <w:bottom w:val="single" w:sz="12" w:space="0" w:color="auto"/>
            </w:tcBorders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302" w:type="dxa"/>
            <w:tcBorders>
              <w:bottom w:val="single" w:sz="12" w:space="0" w:color="auto"/>
            </w:tcBorders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12" w:space="0" w:color="auto"/>
            </w:tcBorders>
          </w:tcPr>
          <w:p w:rsidR="00962633" w:rsidRPr="00962633" w:rsidRDefault="00962633" w:rsidP="00962633">
            <w:pPr>
              <w:tabs>
                <w:tab w:val="left" w:pos="1276"/>
              </w:tabs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74" w:type="dxa"/>
            <w:vMerge w:val="restart"/>
            <w:tcBorders>
              <w:top w:val="single" w:sz="12" w:space="0" w:color="auto"/>
            </w:tcBorders>
            <w:textDirection w:val="btLr"/>
          </w:tcPr>
          <w:p w:rsidR="00962633" w:rsidRPr="00962633" w:rsidRDefault="00962633" w:rsidP="00962633">
            <w:pPr>
              <w:tabs>
                <w:tab w:val="left" w:pos="1276"/>
              </w:tabs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Информационные процессы в системах</w:t>
            </w:r>
          </w:p>
        </w:tc>
        <w:tc>
          <w:tcPr>
            <w:tcW w:w="5399" w:type="dxa"/>
            <w:tcBorders>
              <w:top w:val="single" w:sz="12" w:space="0" w:color="auto"/>
            </w:tcBorders>
            <w:vAlign w:val="center"/>
          </w:tcPr>
          <w:p w:rsidR="00962633" w:rsidRPr="00962633" w:rsidRDefault="00962633" w:rsidP="00962633">
            <w:pPr>
              <w:tabs>
                <w:tab w:val="left" w:pos="1276"/>
              </w:tabs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Что такое система §5</w:t>
            </w:r>
          </w:p>
        </w:tc>
        <w:tc>
          <w:tcPr>
            <w:tcW w:w="1040" w:type="dxa"/>
            <w:tcBorders>
              <w:top w:val="single" w:sz="12" w:space="0" w:color="auto"/>
            </w:tcBorders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160" w:type="dxa"/>
            <w:tcBorders>
              <w:top w:val="single" w:sz="12" w:space="0" w:color="auto"/>
            </w:tcBorders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2" w:type="dxa"/>
            <w:tcBorders>
              <w:top w:val="single" w:sz="12" w:space="0" w:color="auto"/>
            </w:tcBorders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</w:tcPr>
          <w:p w:rsidR="00962633" w:rsidRPr="00962633" w:rsidRDefault="00962633" w:rsidP="00962633">
            <w:pPr>
              <w:tabs>
                <w:tab w:val="left" w:pos="1276"/>
              </w:tabs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74" w:type="dxa"/>
            <w:vMerge/>
          </w:tcPr>
          <w:p w:rsidR="00962633" w:rsidRPr="00962633" w:rsidRDefault="00962633" w:rsidP="00962633">
            <w:pPr>
              <w:tabs>
                <w:tab w:val="left" w:pos="1276"/>
              </w:tabs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9" w:type="dxa"/>
            <w:vAlign w:val="center"/>
          </w:tcPr>
          <w:p w:rsidR="00962633" w:rsidRPr="00962633" w:rsidRDefault="00962633" w:rsidP="00962633">
            <w:pPr>
              <w:tabs>
                <w:tab w:val="left" w:pos="1276"/>
              </w:tabs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Информационные процессы в естественных и искусственных системах §6</w:t>
            </w:r>
          </w:p>
        </w:tc>
        <w:tc>
          <w:tcPr>
            <w:tcW w:w="104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16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2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</w:tcPr>
          <w:p w:rsidR="00962633" w:rsidRPr="00962633" w:rsidRDefault="00962633" w:rsidP="00962633">
            <w:pPr>
              <w:tabs>
                <w:tab w:val="left" w:pos="1276"/>
              </w:tabs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74" w:type="dxa"/>
            <w:vMerge/>
          </w:tcPr>
          <w:p w:rsidR="00962633" w:rsidRPr="00962633" w:rsidRDefault="00962633" w:rsidP="00962633">
            <w:pPr>
              <w:tabs>
                <w:tab w:val="left" w:pos="1276"/>
              </w:tabs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9" w:type="dxa"/>
            <w:vAlign w:val="center"/>
          </w:tcPr>
          <w:p w:rsidR="00962633" w:rsidRPr="00962633" w:rsidRDefault="00962633" w:rsidP="00962633">
            <w:pPr>
              <w:tabs>
                <w:tab w:val="left" w:pos="1276"/>
              </w:tabs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Хранение  и передача информации § 7-8</w:t>
            </w:r>
          </w:p>
        </w:tc>
        <w:tc>
          <w:tcPr>
            <w:tcW w:w="104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16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2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74" w:type="dxa"/>
            <w:vMerge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9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Обработка информации и алгоритмы §9</w:t>
            </w:r>
          </w:p>
        </w:tc>
        <w:tc>
          <w:tcPr>
            <w:tcW w:w="104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16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2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trHeight w:val="427"/>
          <w:jc w:val="center"/>
        </w:trPr>
        <w:tc>
          <w:tcPr>
            <w:tcW w:w="491" w:type="dxa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74" w:type="dxa"/>
            <w:vMerge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9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Автоматическая обработка информации §10</w:t>
            </w:r>
          </w:p>
        </w:tc>
        <w:tc>
          <w:tcPr>
            <w:tcW w:w="104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16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2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491" w:type="dxa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4" w:type="dxa"/>
            <w:vMerge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9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Решение задач</w:t>
            </w:r>
          </w:p>
        </w:tc>
        <w:tc>
          <w:tcPr>
            <w:tcW w:w="104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302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491" w:type="dxa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74" w:type="dxa"/>
            <w:vMerge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9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Поиск данных. Защита информации § 11-12</w:t>
            </w:r>
          </w:p>
        </w:tc>
        <w:tc>
          <w:tcPr>
            <w:tcW w:w="104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16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2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491" w:type="dxa"/>
            <w:tcBorders>
              <w:bottom w:val="single" w:sz="12" w:space="0" w:color="auto"/>
            </w:tcBorders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74" w:type="dxa"/>
            <w:vMerge/>
            <w:tcBorders>
              <w:bottom w:val="single" w:sz="12" w:space="0" w:color="auto"/>
            </w:tcBorders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9" w:type="dxa"/>
            <w:tcBorders>
              <w:bottom w:val="single" w:sz="12" w:space="0" w:color="auto"/>
            </w:tcBorders>
            <w:vAlign w:val="center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Решение задач. Контрольное тестирование</w:t>
            </w:r>
          </w:p>
        </w:tc>
        <w:tc>
          <w:tcPr>
            <w:tcW w:w="1040" w:type="dxa"/>
            <w:tcBorders>
              <w:bottom w:val="single" w:sz="12" w:space="0" w:color="auto"/>
            </w:tcBorders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302" w:type="dxa"/>
            <w:tcBorders>
              <w:bottom w:val="single" w:sz="12" w:space="0" w:color="auto"/>
            </w:tcBorders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trHeight w:val="335"/>
          <w:jc w:val="center"/>
        </w:trPr>
        <w:tc>
          <w:tcPr>
            <w:tcW w:w="491" w:type="dxa"/>
            <w:tcBorders>
              <w:top w:val="single" w:sz="12" w:space="0" w:color="auto"/>
            </w:tcBorders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14</w:t>
            </w:r>
          </w:p>
        </w:tc>
        <w:tc>
          <w:tcPr>
            <w:tcW w:w="874" w:type="dxa"/>
            <w:vMerge w:val="restart"/>
            <w:tcBorders>
              <w:top w:val="single" w:sz="12" w:space="0" w:color="auto"/>
            </w:tcBorders>
            <w:textDirection w:val="btLr"/>
          </w:tcPr>
          <w:p w:rsidR="00962633" w:rsidRPr="00962633" w:rsidRDefault="00962633" w:rsidP="00962633">
            <w:pPr>
              <w:suppressAutoHyphens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Информационные модели</w:t>
            </w:r>
          </w:p>
        </w:tc>
        <w:tc>
          <w:tcPr>
            <w:tcW w:w="5399" w:type="dxa"/>
            <w:tcBorders>
              <w:top w:val="single" w:sz="12" w:space="0" w:color="auto"/>
            </w:tcBorders>
            <w:vAlign w:val="center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Компьютерное информационное моделирование § 13</w:t>
            </w:r>
          </w:p>
        </w:tc>
        <w:tc>
          <w:tcPr>
            <w:tcW w:w="1040" w:type="dxa"/>
            <w:tcBorders>
              <w:top w:val="single" w:sz="12" w:space="0" w:color="auto"/>
            </w:tcBorders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160" w:type="dxa"/>
            <w:tcBorders>
              <w:top w:val="single" w:sz="12" w:space="0" w:color="auto"/>
            </w:tcBorders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2" w:type="dxa"/>
            <w:tcBorders>
              <w:top w:val="single" w:sz="12" w:space="0" w:color="auto"/>
            </w:tcBorders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491" w:type="dxa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874" w:type="dxa"/>
            <w:vMerge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9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Структуры данных: деревья, сети, графы, таблицы § 14</w:t>
            </w:r>
          </w:p>
        </w:tc>
        <w:tc>
          <w:tcPr>
            <w:tcW w:w="104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16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2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874" w:type="dxa"/>
            <w:vMerge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9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работа №1 «Создание табличной модели»</w:t>
            </w:r>
          </w:p>
        </w:tc>
        <w:tc>
          <w:tcPr>
            <w:tcW w:w="104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302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874" w:type="dxa"/>
            <w:vMerge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9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Пример структуры данных – модели предметной области § 15</w:t>
            </w:r>
          </w:p>
        </w:tc>
        <w:tc>
          <w:tcPr>
            <w:tcW w:w="104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16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2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874" w:type="dxa"/>
            <w:vMerge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9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работа №2 « Создание графической модели»</w:t>
            </w:r>
          </w:p>
        </w:tc>
        <w:tc>
          <w:tcPr>
            <w:tcW w:w="104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302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874" w:type="dxa"/>
            <w:vMerge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9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Алгоритм – как модель деятельности § 16</w:t>
            </w:r>
          </w:p>
        </w:tc>
        <w:tc>
          <w:tcPr>
            <w:tcW w:w="104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16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2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874" w:type="dxa"/>
            <w:vMerge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9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работа №3»Исследование моделей»</w:t>
            </w:r>
          </w:p>
        </w:tc>
        <w:tc>
          <w:tcPr>
            <w:tcW w:w="104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302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874" w:type="dxa"/>
            <w:vMerge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9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Модель процесса управления. Роль обратной связи в управлении. Замкнутые и разомкнутые системы управления. § 16</w:t>
            </w:r>
          </w:p>
        </w:tc>
        <w:tc>
          <w:tcPr>
            <w:tcW w:w="104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16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2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bottom w:val="single" w:sz="12" w:space="0" w:color="auto"/>
            </w:tcBorders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874" w:type="dxa"/>
            <w:vMerge/>
            <w:tcBorders>
              <w:bottom w:val="single" w:sz="12" w:space="0" w:color="auto"/>
            </w:tcBorders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9" w:type="dxa"/>
            <w:tcBorders>
              <w:bottom w:val="single" w:sz="12" w:space="0" w:color="auto"/>
            </w:tcBorders>
            <w:vAlign w:val="center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Контрольная работа №1</w:t>
            </w:r>
          </w:p>
        </w:tc>
        <w:tc>
          <w:tcPr>
            <w:tcW w:w="1040" w:type="dxa"/>
            <w:tcBorders>
              <w:bottom w:val="single" w:sz="12" w:space="0" w:color="auto"/>
            </w:tcBorders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2" w:type="dxa"/>
            <w:tcBorders>
              <w:bottom w:val="single" w:sz="12" w:space="0" w:color="auto"/>
            </w:tcBorders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12" w:space="0" w:color="auto"/>
            </w:tcBorders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874" w:type="dxa"/>
            <w:vMerge w:val="restart"/>
            <w:tcBorders>
              <w:top w:val="single" w:sz="12" w:space="0" w:color="auto"/>
            </w:tcBorders>
            <w:textDirection w:val="btLr"/>
          </w:tcPr>
          <w:p w:rsidR="00962633" w:rsidRPr="00962633" w:rsidRDefault="00962633" w:rsidP="00962633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Программно-технические системы  реализации информационных процессов</w:t>
            </w:r>
          </w:p>
        </w:tc>
        <w:tc>
          <w:tcPr>
            <w:tcW w:w="5399" w:type="dxa"/>
            <w:tcBorders>
              <w:top w:val="single" w:sz="12" w:space="0" w:color="auto"/>
            </w:tcBorders>
            <w:vAlign w:val="center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Компьютер – универсальная техническая система обработки информации: архитектура, процессор, память. § 17</w:t>
            </w:r>
          </w:p>
        </w:tc>
        <w:tc>
          <w:tcPr>
            <w:tcW w:w="104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16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2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874" w:type="dxa"/>
            <w:vMerge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9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Устройства ввода, вывода. Сетевое оборудование. Перспективы развития компьютеров §17</w:t>
            </w:r>
          </w:p>
        </w:tc>
        <w:tc>
          <w:tcPr>
            <w:tcW w:w="104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16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2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874" w:type="dxa"/>
            <w:vMerge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9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Программное обеспечение компьютера §18</w:t>
            </w:r>
          </w:p>
        </w:tc>
        <w:tc>
          <w:tcPr>
            <w:tcW w:w="104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16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2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874" w:type="dxa"/>
            <w:vMerge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9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Дискретные модели данных в компьютере. Представление чисел § 19</w:t>
            </w:r>
          </w:p>
        </w:tc>
        <w:tc>
          <w:tcPr>
            <w:tcW w:w="104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16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2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874" w:type="dxa"/>
            <w:vMerge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9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Дискретные модели данных в компьютере. Представление текста и звука §20</w:t>
            </w:r>
          </w:p>
        </w:tc>
        <w:tc>
          <w:tcPr>
            <w:tcW w:w="104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16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2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874" w:type="dxa"/>
            <w:vMerge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9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Дискретные модели данных в компьютере. Представление графики §20</w:t>
            </w:r>
          </w:p>
        </w:tc>
        <w:tc>
          <w:tcPr>
            <w:tcW w:w="104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16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2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874" w:type="dxa"/>
            <w:vMerge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9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Развитие архитектуры вычислительных систем § 21</w:t>
            </w:r>
          </w:p>
        </w:tc>
        <w:tc>
          <w:tcPr>
            <w:tcW w:w="104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16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2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874" w:type="dxa"/>
            <w:vMerge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9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 локальных сетей §22</w:t>
            </w:r>
          </w:p>
        </w:tc>
        <w:tc>
          <w:tcPr>
            <w:tcW w:w="104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16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2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874" w:type="dxa"/>
            <w:vMerge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9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 глобальных сетей § 23</w:t>
            </w:r>
          </w:p>
        </w:tc>
        <w:tc>
          <w:tcPr>
            <w:tcW w:w="104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16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2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874" w:type="dxa"/>
            <w:vMerge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9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работа №4 «Работа в Интернете»</w:t>
            </w:r>
          </w:p>
        </w:tc>
        <w:tc>
          <w:tcPr>
            <w:tcW w:w="104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302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874" w:type="dxa"/>
            <w:vMerge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9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Контрольная работа №2 </w:t>
            </w:r>
          </w:p>
        </w:tc>
        <w:tc>
          <w:tcPr>
            <w:tcW w:w="104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2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874" w:type="dxa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99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Обобщающее занятие</w:t>
            </w:r>
          </w:p>
        </w:tc>
        <w:tc>
          <w:tcPr>
            <w:tcW w:w="104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0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2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263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962633" w:rsidRPr="00962633" w:rsidRDefault="00962633" w:rsidP="0096263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6263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11 класс</w:t>
      </w:r>
    </w:p>
    <w:tbl>
      <w:tblPr>
        <w:tblW w:w="10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991"/>
        <w:gridCol w:w="5245"/>
        <w:gridCol w:w="1134"/>
        <w:gridCol w:w="1275"/>
        <w:gridCol w:w="1363"/>
      </w:tblGrid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shd w:val="clear" w:color="auto" w:fill="CCFFCC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991" w:type="dxa"/>
            <w:shd w:val="clear" w:color="auto" w:fill="CCFFCC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Раздел </w:t>
            </w:r>
          </w:p>
        </w:tc>
        <w:tc>
          <w:tcPr>
            <w:tcW w:w="5245" w:type="dxa"/>
            <w:shd w:val="clear" w:color="auto" w:fill="CCFFCC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Тема урока </w:t>
            </w:r>
          </w:p>
        </w:tc>
        <w:tc>
          <w:tcPr>
            <w:tcW w:w="1134" w:type="dxa"/>
            <w:shd w:val="clear" w:color="auto" w:fill="CCFFCC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Теория</w:t>
            </w:r>
          </w:p>
        </w:tc>
        <w:tc>
          <w:tcPr>
            <w:tcW w:w="1275" w:type="dxa"/>
            <w:shd w:val="clear" w:color="auto" w:fill="CCFFCC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Практика</w:t>
            </w:r>
          </w:p>
          <w:p w:rsidR="00962633" w:rsidRPr="00962633" w:rsidRDefault="00962633" w:rsidP="009626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3" w:type="dxa"/>
            <w:shd w:val="clear" w:color="auto" w:fill="CCFFCC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Дата проведения</w:t>
            </w:r>
          </w:p>
          <w:p w:rsidR="00962633" w:rsidRPr="00962633" w:rsidRDefault="00962633" w:rsidP="009626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план/факт</w:t>
            </w: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1" w:type="dxa"/>
            <w:vMerge w:val="restart"/>
            <w:textDirection w:val="btLr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Технологии использования и разработки информационных систем</w:t>
            </w:r>
          </w:p>
        </w:tc>
        <w:tc>
          <w:tcPr>
            <w:tcW w:w="5245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Введение. Структура предмета информатики. ТБ в кабинете информатики. Информация: измерение, представление информации</w:t>
            </w:r>
          </w:p>
        </w:tc>
        <w:tc>
          <w:tcPr>
            <w:tcW w:w="1134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275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3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1" w:type="dxa"/>
            <w:vMerge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Понятие информационной системы (ИС), классификация ИС. §24</w:t>
            </w:r>
          </w:p>
        </w:tc>
        <w:tc>
          <w:tcPr>
            <w:tcW w:w="1134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275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3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1" w:type="dxa"/>
            <w:vMerge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Компьютерный текстовый документ как структура  данных §25</w:t>
            </w:r>
          </w:p>
        </w:tc>
        <w:tc>
          <w:tcPr>
            <w:tcW w:w="1134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275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3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1" w:type="dxa"/>
            <w:vMerge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Гипертекст §25</w:t>
            </w:r>
          </w:p>
        </w:tc>
        <w:tc>
          <w:tcPr>
            <w:tcW w:w="1134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275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3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1" w:type="dxa"/>
            <w:vMerge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работа №1 «Гипертекстовые структуры»</w:t>
            </w:r>
          </w:p>
        </w:tc>
        <w:tc>
          <w:tcPr>
            <w:tcW w:w="1134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363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1" w:type="dxa"/>
            <w:vMerge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vAlign w:val="center"/>
          </w:tcPr>
          <w:p w:rsidR="00962633" w:rsidRPr="00962633" w:rsidRDefault="00962633" w:rsidP="00962633">
            <w:pPr>
              <w:tabs>
                <w:tab w:val="left" w:pos="1276"/>
              </w:tabs>
              <w:suppressAutoHyphens/>
              <w:spacing w:before="10" w:after="0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Интернет как глобальная информационная система §26-27</w:t>
            </w:r>
          </w:p>
        </w:tc>
        <w:tc>
          <w:tcPr>
            <w:tcW w:w="1134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275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3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516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91" w:type="dxa"/>
            <w:vMerge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vAlign w:val="center"/>
          </w:tcPr>
          <w:p w:rsidR="00962633" w:rsidRPr="00962633" w:rsidRDefault="00962633" w:rsidP="00962633">
            <w:pPr>
              <w:tabs>
                <w:tab w:val="left" w:pos="1276"/>
              </w:tabs>
              <w:suppressAutoHyphens/>
              <w:spacing w:before="10" w:after="0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работа №2 «Интернет: работа с электронной почтой и телеконференциями»</w:t>
            </w:r>
          </w:p>
        </w:tc>
        <w:tc>
          <w:tcPr>
            <w:tcW w:w="1134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363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1" w:type="dxa"/>
            <w:vMerge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vAlign w:val="center"/>
          </w:tcPr>
          <w:p w:rsidR="00962633" w:rsidRPr="00962633" w:rsidRDefault="00962633" w:rsidP="00962633">
            <w:pPr>
              <w:tabs>
                <w:tab w:val="left" w:pos="1276"/>
              </w:tabs>
              <w:suppressAutoHyphens/>
              <w:spacing w:before="10" w:after="0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Практическая работа №3 «Интернет: работа с браузером. Просмотр </w:t>
            </w: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web</w:t>
            </w: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-страниц»</w:t>
            </w:r>
          </w:p>
        </w:tc>
        <w:tc>
          <w:tcPr>
            <w:tcW w:w="1134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363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1" w:type="dxa"/>
            <w:vMerge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vAlign w:val="center"/>
          </w:tcPr>
          <w:p w:rsidR="00962633" w:rsidRPr="00962633" w:rsidRDefault="00962633" w:rsidP="00962633">
            <w:pPr>
              <w:tabs>
                <w:tab w:val="left" w:pos="1276"/>
              </w:tabs>
              <w:suppressAutoHyphens/>
              <w:spacing w:before="10" w:after="0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поиска данных в сети Интернет § 28</w:t>
            </w:r>
          </w:p>
        </w:tc>
        <w:tc>
          <w:tcPr>
            <w:tcW w:w="1134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275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3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991" w:type="dxa"/>
            <w:vMerge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vAlign w:val="center"/>
          </w:tcPr>
          <w:p w:rsidR="00962633" w:rsidRPr="00962633" w:rsidRDefault="00962633" w:rsidP="00962633">
            <w:pPr>
              <w:tabs>
                <w:tab w:val="left" w:pos="1276"/>
              </w:tabs>
              <w:suppressAutoHyphens/>
              <w:spacing w:before="10" w:after="0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Web</w:t>
            </w: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-сайт – </w:t>
            </w:r>
            <w:proofErr w:type="spellStart"/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гиперструктура</w:t>
            </w:r>
            <w:proofErr w:type="spellEnd"/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данных. §29</w:t>
            </w:r>
          </w:p>
        </w:tc>
        <w:tc>
          <w:tcPr>
            <w:tcW w:w="1134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275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3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991" w:type="dxa"/>
            <w:vMerge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vAlign w:val="center"/>
          </w:tcPr>
          <w:p w:rsidR="00962633" w:rsidRPr="00962633" w:rsidRDefault="00962633" w:rsidP="00962633">
            <w:pPr>
              <w:tabs>
                <w:tab w:val="left" w:pos="1276"/>
              </w:tabs>
              <w:suppressAutoHyphens/>
              <w:spacing w:before="10" w:after="0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Практическая работа №4 «Интернет: создание </w:t>
            </w: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Web</w:t>
            </w: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-сайта с помощью </w:t>
            </w: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MS Word</w:t>
            </w: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»</w:t>
            </w:r>
          </w:p>
        </w:tc>
        <w:tc>
          <w:tcPr>
            <w:tcW w:w="1134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363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13</w:t>
            </w:r>
          </w:p>
        </w:tc>
        <w:tc>
          <w:tcPr>
            <w:tcW w:w="991" w:type="dxa"/>
            <w:vMerge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vAlign w:val="center"/>
          </w:tcPr>
          <w:p w:rsidR="00962633" w:rsidRPr="00962633" w:rsidRDefault="00962633" w:rsidP="00962633">
            <w:pPr>
              <w:tabs>
                <w:tab w:val="left" w:pos="1276"/>
              </w:tabs>
              <w:suppressAutoHyphens/>
              <w:spacing w:before="10" w:after="0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Практическая работа №5 «Интернет: создание </w:t>
            </w: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Web</w:t>
            </w: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-сайта на языке </w:t>
            </w: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HTML</w:t>
            </w: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»</w:t>
            </w:r>
          </w:p>
        </w:tc>
        <w:tc>
          <w:tcPr>
            <w:tcW w:w="1134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363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991" w:type="dxa"/>
            <w:vMerge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vAlign w:val="center"/>
          </w:tcPr>
          <w:p w:rsidR="00962633" w:rsidRPr="00962633" w:rsidRDefault="00962633" w:rsidP="00962633">
            <w:pPr>
              <w:tabs>
                <w:tab w:val="left" w:pos="1276"/>
              </w:tabs>
              <w:suppressAutoHyphens/>
              <w:spacing w:before="10" w:after="0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Контрольная работа №1</w:t>
            </w:r>
          </w:p>
        </w:tc>
        <w:tc>
          <w:tcPr>
            <w:tcW w:w="1134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63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991" w:type="dxa"/>
            <w:vMerge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vAlign w:val="center"/>
          </w:tcPr>
          <w:p w:rsidR="00962633" w:rsidRPr="00962633" w:rsidRDefault="00962633" w:rsidP="00962633">
            <w:pPr>
              <w:tabs>
                <w:tab w:val="left" w:pos="1276"/>
              </w:tabs>
              <w:suppressAutoHyphens/>
              <w:spacing w:before="10" w:after="0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Геоинформационные системы. §30</w:t>
            </w:r>
          </w:p>
        </w:tc>
        <w:tc>
          <w:tcPr>
            <w:tcW w:w="1134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275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63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991" w:type="dxa"/>
            <w:vMerge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vAlign w:val="center"/>
          </w:tcPr>
          <w:p w:rsidR="00962633" w:rsidRPr="00962633" w:rsidRDefault="00962633" w:rsidP="00962633">
            <w:pPr>
              <w:tabs>
                <w:tab w:val="left" w:pos="1276"/>
              </w:tabs>
              <w:suppressAutoHyphens/>
              <w:spacing w:before="10" w:after="0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работа «Поиск информации в геоинформационных системах»</w:t>
            </w:r>
          </w:p>
        </w:tc>
        <w:tc>
          <w:tcPr>
            <w:tcW w:w="1134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363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991" w:type="dxa"/>
            <w:vMerge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vAlign w:val="center"/>
          </w:tcPr>
          <w:p w:rsidR="00962633" w:rsidRPr="00962633" w:rsidRDefault="00962633" w:rsidP="00962633">
            <w:pPr>
              <w:tabs>
                <w:tab w:val="left" w:pos="1276"/>
              </w:tabs>
              <w:suppressAutoHyphens/>
              <w:spacing w:before="10" w:after="0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База данных – основа информационной системы § 31</w:t>
            </w:r>
          </w:p>
        </w:tc>
        <w:tc>
          <w:tcPr>
            <w:tcW w:w="1134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275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63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991" w:type="dxa"/>
            <w:vMerge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vAlign w:val="center"/>
          </w:tcPr>
          <w:p w:rsidR="00962633" w:rsidRPr="00962633" w:rsidRDefault="00962633" w:rsidP="00962633">
            <w:pPr>
              <w:tabs>
                <w:tab w:val="left" w:pos="1276"/>
              </w:tabs>
              <w:suppressAutoHyphens/>
              <w:spacing w:before="10" w:after="0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Проектирование многотабличной базы данных и создание БД  § 32-33</w:t>
            </w:r>
          </w:p>
        </w:tc>
        <w:tc>
          <w:tcPr>
            <w:tcW w:w="1134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275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63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cantSplit/>
          <w:trHeight w:val="363"/>
          <w:jc w:val="center"/>
        </w:trPr>
        <w:tc>
          <w:tcPr>
            <w:tcW w:w="516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991" w:type="dxa"/>
            <w:vMerge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</w:tcPr>
          <w:p w:rsidR="00962633" w:rsidRPr="00962633" w:rsidRDefault="00962633" w:rsidP="00962633">
            <w:pPr>
              <w:tabs>
                <w:tab w:val="left" w:pos="1276"/>
              </w:tabs>
              <w:suppressAutoHyphens/>
              <w:spacing w:before="10" w:after="0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базы данных § 33</w:t>
            </w:r>
          </w:p>
        </w:tc>
        <w:tc>
          <w:tcPr>
            <w:tcW w:w="1134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275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63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991" w:type="dxa"/>
            <w:vMerge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vAlign w:val="center"/>
          </w:tcPr>
          <w:p w:rsidR="00962633" w:rsidRPr="00962633" w:rsidRDefault="00962633" w:rsidP="00962633">
            <w:pPr>
              <w:tabs>
                <w:tab w:val="left" w:pos="1276"/>
              </w:tabs>
              <w:suppressAutoHyphens/>
              <w:spacing w:before="10" w:after="0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работа №6«Создание базы «Приёмная комиссия»»</w:t>
            </w:r>
          </w:p>
        </w:tc>
        <w:tc>
          <w:tcPr>
            <w:tcW w:w="1134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363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991" w:type="dxa"/>
            <w:vMerge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vAlign w:val="center"/>
          </w:tcPr>
          <w:p w:rsidR="00962633" w:rsidRPr="00962633" w:rsidRDefault="00962633" w:rsidP="00962633">
            <w:pPr>
              <w:tabs>
                <w:tab w:val="left" w:pos="1276"/>
              </w:tabs>
              <w:suppressAutoHyphens/>
              <w:spacing w:before="10" w:after="0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Запросы к базе данных как приложения информационной системы</w:t>
            </w:r>
            <w:proofErr w:type="gramStart"/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.</w:t>
            </w:r>
            <w:proofErr w:type="gramEnd"/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Логические условия выбора данных §34-35</w:t>
            </w:r>
          </w:p>
        </w:tc>
        <w:tc>
          <w:tcPr>
            <w:tcW w:w="1134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275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63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991" w:type="dxa"/>
            <w:vMerge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vAlign w:val="center"/>
          </w:tcPr>
          <w:p w:rsidR="00962633" w:rsidRPr="00962633" w:rsidRDefault="00962633" w:rsidP="00962633">
            <w:pPr>
              <w:tabs>
                <w:tab w:val="left" w:pos="1276"/>
              </w:tabs>
              <w:suppressAutoHyphens/>
              <w:spacing w:before="10" w:after="0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работа №7 «Реализация простых запросов с помощью конструктора. Работа с формой». «Реализация сложных запросов, запросов на удаление и использование вычисляемых полей»</w:t>
            </w:r>
          </w:p>
        </w:tc>
        <w:tc>
          <w:tcPr>
            <w:tcW w:w="1134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363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tcBorders>
              <w:bottom w:val="single" w:sz="18" w:space="0" w:color="auto"/>
            </w:tcBorders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991" w:type="dxa"/>
            <w:vMerge/>
            <w:tcBorders>
              <w:bottom w:val="single" w:sz="18" w:space="0" w:color="auto"/>
            </w:tcBorders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tcBorders>
              <w:bottom w:val="single" w:sz="18" w:space="0" w:color="auto"/>
            </w:tcBorders>
            <w:vAlign w:val="center"/>
          </w:tcPr>
          <w:p w:rsidR="00962633" w:rsidRPr="00962633" w:rsidRDefault="00962633" w:rsidP="00962633">
            <w:pPr>
              <w:tabs>
                <w:tab w:val="left" w:pos="1276"/>
              </w:tabs>
              <w:suppressAutoHyphens/>
              <w:spacing w:before="10" w:after="0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Зачётная работа «Создание отчёта для БД»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63" w:type="dxa"/>
            <w:tcBorders>
              <w:bottom w:val="single" w:sz="18" w:space="0" w:color="auto"/>
            </w:tcBorders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tcBorders>
              <w:top w:val="single" w:sz="18" w:space="0" w:color="auto"/>
            </w:tcBorders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99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Технологии информационного моделирования</w:t>
            </w:r>
          </w:p>
        </w:tc>
        <w:tc>
          <w:tcPr>
            <w:tcW w:w="5245" w:type="dxa"/>
            <w:tcBorders>
              <w:top w:val="single" w:sz="18" w:space="0" w:color="auto"/>
            </w:tcBorders>
            <w:vAlign w:val="center"/>
          </w:tcPr>
          <w:p w:rsidR="00962633" w:rsidRPr="00962633" w:rsidRDefault="00962633" w:rsidP="00962633">
            <w:pPr>
              <w:tabs>
                <w:tab w:val="left" w:pos="1276"/>
              </w:tabs>
              <w:suppressAutoHyphens/>
              <w:spacing w:before="10" w:after="0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Моделирование зависимостей между величинами. § 36 Практическая работа №8 «Получение регрессионных моделей в </w:t>
            </w: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MS</w:t>
            </w: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Excel</w:t>
            </w: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363" w:type="dxa"/>
            <w:tcBorders>
              <w:top w:val="single" w:sz="18" w:space="0" w:color="auto"/>
            </w:tcBorders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991" w:type="dxa"/>
            <w:vMerge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vAlign w:val="center"/>
          </w:tcPr>
          <w:p w:rsidR="00962633" w:rsidRPr="00962633" w:rsidRDefault="00962633" w:rsidP="00962633">
            <w:pPr>
              <w:tabs>
                <w:tab w:val="left" w:pos="1276"/>
              </w:tabs>
              <w:suppressAutoHyphens/>
              <w:spacing w:before="10" w:after="0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Модели статистического прогнозирования §37. Практическая работа № 9 «Прогнозирование в </w:t>
            </w: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MS</w:t>
            </w: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Excel</w:t>
            </w: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» </w:t>
            </w:r>
          </w:p>
        </w:tc>
        <w:tc>
          <w:tcPr>
            <w:tcW w:w="1134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275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363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991" w:type="dxa"/>
            <w:vMerge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vAlign w:val="center"/>
          </w:tcPr>
          <w:p w:rsidR="00962633" w:rsidRPr="00962633" w:rsidRDefault="00962633" w:rsidP="00962633">
            <w:pPr>
              <w:tabs>
                <w:tab w:val="left" w:pos="1276"/>
              </w:tabs>
              <w:suppressAutoHyphens/>
              <w:spacing w:before="10" w:after="0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Модели корреляционных зависимостей §38. Практическая работа № 10 «Расчёт корреляционных зависимостей в </w:t>
            </w: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MS</w:t>
            </w: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Excel</w:t>
            </w: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» </w:t>
            </w:r>
          </w:p>
        </w:tc>
        <w:tc>
          <w:tcPr>
            <w:tcW w:w="1134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275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363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trHeight w:val="665"/>
          <w:jc w:val="center"/>
        </w:trPr>
        <w:tc>
          <w:tcPr>
            <w:tcW w:w="516" w:type="dxa"/>
            <w:tcBorders>
              <w:bottom w:val="single" w:sz="18" w:space="0" w:color="auto"/>
            </w:tcBorders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991" w:type="dxa"/>
            <w:vMerge/>
            <w:tcBorders>
              <w:bottom w:val="single" w:sz="18" w:space="0" w:color="auto"/>
            </w:tcBorders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tcBorders>
              <w:bottom w:val="single" w:sz="18" w:space="0" w:color="auto"/>
            </w:tcBorders>
            <w:vAlign w:val="center"/>
          </w:tcPr>
          <w:p w:rsidR="00962633" w:rsidRPr="00962633" w:rsidRDefault="00962633" w:rsidP="00962633">
            <w:pPr>
              <w:tabs>
                <w:tab w:val="left" w:pos="1276"/>
              </w:tabs>
              <w:suppressAutoHyphens/>
              <w:spacing w:before="10" w:after="0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Модели оптимального планирования §39 . Практическая работа № 11«Решение задачи оптимального планирования в </w:t>
            </w: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MS</w:t>
            </w: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Excel</w:t>
            </w: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363" w:type="dxa"/>
            <w:tcBorders>
              <w:bottom w:val="single" w:sz="18" w:space="0" w:color="auto"/>
            </w:tcBorders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516" w:type="dxa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991" w:type="dxa"/>
            <w:vMerge w:val="restart"/>
            <w:tcBorders>
              <w:top w:val="single" w:sz="18" w:space="0" w:color="auto"/>
              <w:left w:val="single" w:sz="2" w:space="0" w:color="auto"/>
            </w:tcBorders>
            <w:textDirection w:val="btLr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Основы социальной информатики</w:t>
            </w:r>
          </w:p>
          <w:p w:rsidR="00962633" w:rsidRPr="00962633" w:rsidRDefault="00962633" w:rsidP="00962633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2633" w:rsidRPr="00962633" w:rsidRDefault="00962633" w:rsidP="00962633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tcBorders>
              <w:top w:val="single" w:sz="18" w:space="0" w:color="auto"/>
            </w:tcBorders>
          </w:tcPr>
          <w:p w:rsidR="00962633" w:rsidRPr="00962633" w:rsidRDefault="00962633" w:rsidP="00962633">
            <w:pPr>
              <w:tabs>
                <w:tab w:val="left" w:pos="1276"/>
              </w:tabs>
              <w:suppressAutoHyphens/>
              <w:spacing w:before="10" w:after="0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Информационные ресурсы. Информационное общество § 40-41 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63" w:type="dxa"/>
            <w:tcBorders>
              <w:top w:val="single" w:sz="18" w:space="0" w:color="auto"/>
            </w:tcBorders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tcBorders>
              <w:right w:val="single" w:sz="2" w:space="0" w:color="auto"/>
            </w:tcBorders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991" w:type="dxa"/>
            <w:vMerge/>
            <w:tcBorders>
              <w:left w:val="single" w:sz="2" w:space="0" w:color="auto"/>
            </w:tcBorders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vAlign w:val="center"/>
          </w:tcPr>
          <w:p w:rsidR="00962633" w:rsidRPr="00962633" w:rsidRDefault="00962633" w:rsidP="00962633">
            <w:pPr>
              <w:tabs>
                <w:tab w:val="left" w:pos="1276"/>
              </w:tabs>
              <w:suppressAutoHyphens/>
              <w:spacing w:before="10" w:after="0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Правовое регулирование в информационной сфере § 42</w:t>
            </w:r>
          </w:p>
          <w:p w:rsidR="00962633" w:rsidRPr="00962633" w:rsidRDefault="00962633" w:rsidP="00962633">
            <w:pPr>
              <w:tabs>
                <w:tab w:val="left" w:pos="1276"/>
              </w:tabs>
              <w:suppressAutoHyphens/>
              <w:spacing w:before="10" w:after="0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275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63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tcBorders>
              <w:right w:val="single" w:sz="2" w:space="0" w:color="auto"/>
            </w:tcBorders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991" w:type="dxa"/>
            <w:vMerge/>
            <w:tcBorders>
              <w:left w:val="single" w:sz="2" w:space="0" w:color="auto"/>
            </w:tcBorders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vAlign w:val="center"/>
          </w:tcPr>
          <w:p w:rsidR="00962633" w:rsidRPr="00962633" w:rsidRDefault="00962633" w:rsidP="00962633">
            <w:pPr>
              <w:tabs>
                <w:tab w:val="left" w:pos="1276"/>
              </w:tabs>
              <w:suppressAutoHyphens/>
              <w:spacing w:before="10" w:after="0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Проблема информационной безопасности § 43</w:t>
            </w:r>
          </w:p>
          <w:p w:rsidR="00962633" w:rsidRPr="00962633" w:rsidRDefault="00962633" w:rsidP="00962633">
            <w:pPr>
              <w:tabs>
                <w:tab w:val="left" w:pos="1276"/>
              </w:tabs>
              <w:suppressAutoHyphens/>
              <w:spacing w:before="10" w:after="0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62633" w:rsidRPr="00962633" w:rsidRDefault="00962633" w:rsidP="00962633">
            <w:pPr>
              <w:tabs>
                <w:tab w:val="left" w:pos="1276"/>
              </w:tabs>
              <w:suppressAutoHyphens/>
              <w:spacing w:before="10" w:after="0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275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63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991" w:type="dxa"/>
            <w:vMerge w:val="restart"/>
            <w:textDirection w:val="btLr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Повторение</w:t>
            </w:r>
          </w:p>
          <w:p w:rsidR="00962633" w:rsidRPr="00962633" w:rsidRDefault="00962633" w:rsidP="00962633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Контрольная работа №2</w:t>
            </w:r>
          </w:p>
        </w:tc>
        <w:tc>
          <w:tcPr>
            <w:tcW w:w="1134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63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991" w:type="dxa"/>
            <w:vMerge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Повторение. Работа с </w:t>
            </w:r>
            <w:proofErr w:type="spellStart"/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КИМами</w:t>
            </w:r>
            <w:proofErr w:type="spellEnd"/>
          </w:p>
        </w:tc>
        <w:tc>
          <w:tcPr>
            <w:tcW w:w="1134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63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991" w:type="dxa"/>
            <w:vMerge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Повторение. Работа с </w:t>
            </w:r>
            <w:proofErr w:type="spellStart"/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КИМами</w:t>
            </w:r>
            <w:proofErr w:type="spellEnd"/>
          </w:p>
        </w:tc>
        <w:tc>
          <w:tcPr>
            <w:tcW w:w="1134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63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2633" w:rsidRPr="00962633" w:rsidTr="00DC6F69">
        <w:tblPrEx>
          <w:tblCellMar>
            <w:top w:w="0" w:type="dxa"/>
            <w:bottom w:w="0" w:type="dxa"/>
          </w:tblCellMar>
        </w:tblPrEx>
        <w:trPr>
          <w:trHeight w:val="543"/>
          <w:jc w:val="center"/>
        </w:trPr>
        <w:tc>
          <w:tcPr>
            <w:tcW w:w="516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991" w:type="dxa"/>
            <w:vMerge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vAlign w:val="center"/>
          </w:tcPr>
          <w:p w:rsidR="00962633" w:rsidRPr="00962633" w:rsidRDefault="00962633" w:rsidP="0096263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6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Обобщающее занятие</w:t>
            </w:r>
          </w:p>
        </w:tc>
        <w:tc>
          <w:tcPr>
            <w:tcW w:w="1134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63" w:type="dxa"/>
            <w:vAlign w:val="center"/>
          </w:tcPr>
          <w:p w:rsidR="00962633" w:rsidRPr="00962633" w:rsidRDefault="00962633" w:rsidP="009626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962633" w:rsidRPr="00962633" w:rsidRDefault="00962633" w:rsidP="009626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  <w:lang w:eastAsia="ar-SA"/>
        </w:rPr>
      </w:pPr>
      <w:r w:rsidRPr="0096263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96263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96263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96263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96263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96263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962633" w:rsidRPr="00962633" w:rsidRDefault="00962633" w:rsidP="009626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ar-SA"/>
        </w:rPr>
      </w:pPr>
    </w:p>
    <w:p w:rsidR="00962633" w:rsidRPr="00962633" w:rsidRDefault="00962633" w:rsidP="00962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962633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ФГОС устанавливает требования к результатам освоения </w:t>
      </w:r>
      <w:proofErr w:type="gramStart"/>
      <w:r w:rsidRPr="00962633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обучающимися</w:t>
      </w:r>
      <w:proofErr w:type="gramEnd"/>
      <w:r w:rsidRPr="00962633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основной образовательной программы среднего (полного) общего образования: </w:t>
      </w:r>
    </w:p>
    <w:p w:rsidR="00962633" w:rsidRPr="00962633" w:rsidRDefault="00962633" w:rsidP="00962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962633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- личностным результатам; </w:t>
      </w:r>
    </w:p>
    <w:p w:rsidR="00962633" w:rsidRPr="00962633" w:rsidRDefault="00962633" w:rsidP="00962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962633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- </w:t>
      </w:r>
      <w:proofErr w:type="spellStart"/>
      <w:r w:rsidRPr="00962633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метапредметным</w:t>
      </w:r>
      <w:proofErr w:type="spellEnd"/>
      <w:r w:rsidRPr="00962633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 результатам; </w:t>
      </w:r>
    </w:p>
    <w:p w:rsidR="00962633" w:rsidRPr="00962633" w:rsidRDefault="00962633" w:rsidP="00962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962633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- предметным результатам. </w:t>
      </w:r>
    </w:p>
    <w:p w:rsidR="00962633" w:rsidRPr="00962633" w:rsidRDefault="00962633" w:rsidP="00962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</w:p>
    <w:p w:rsidR="00962633" w:rsidRPr="00962633" w:rsidRDefault="00962633" w:rsidP="00962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изучении курса «Информатика»</w:t>
      </w: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ФГОС формируются следующие </w:t>
      </w:r>
      <w:r w:rsidRPr="00962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62633" w:rsidRPr="00962633" w:rsidRDefault="00962633" w:rsidP="009626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</w:pPr>
    </w:p>
    <w:p w:rsidR="00962633" w:rsidRPr="00962633" w:rsidRDefault="00962633" w:rsidP="0096263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Batang" w:hAnsi="Times New Roman" w:cs="Times New Roman"/>
          <w:i/>
          <w:iCs/>
          <w:color w:val="000000"/>
          <w:sz w:val="24"/>
          <w:szCs w:val="24"/>
          <w:lang w:eastAsia="ko-KR"/>
        </w:rPr>
      </w:pPr>
      <w:r w:rsidRPr="00962633">
        <w:rPr>
          <w:rFonts w:ascii="Times New Roman" w:eastAsia="Batang" w:hAnsi="Times New Roman" w:cs="Times New Roman"/>
          <w:i/>
          <w:iCs/>
          <w:color w:val="000000"/>
          <w:sz w:val="24"/>
          <w:szCs w:val="24"/>
          <w:lang w:eastAsia="ko-KR"/>
        </w:rPr>
        <w:t xml:space="preserve">1. </w:t>
      </w:r>
      <w:proofErr w:type="spellStart"/>
      <w:r w:rsidRPr="00962633">
        <w:rPr>
          <w:rFonts w:ascii="Times New Roman" w:eastAsia="Batang" w:hAnsi="Times New Roman" w:cs="Times New Roman"/>
          <w:i/>
          <w:iCs/>
          <w:color w:val="000000"/>
          <w:sz w:val="24"/>
          <w:szCs w:val="24"/>
          <w:lang w:eastAsia="ko-KR"/>
        </w:rPr>
        <w:t>Сформированность</w:t>
      </w:r>
      <w:proofErr w:type="spellEnd"/>
      <w:r w:rsidRPr="00962633">
        <w:rPr>
          <w:rFonts w:ascii="Times New Roman" w:eastAsia="Batang" w:hAnsi="Times New Roman" w:cs="Times New Roman"/>
          <w:i/>
          <w:iCs/>
          <w:color w:val="000000"/>
          <w:sz w:val="24"/>
          <w:szCs w:val="24"/>
          <w:lang w:eastAsia="ko-KR"/>
        </w:rPr>
        <w:t xml:space="preserve"> мировоззрения, соответствующего современному уровню развития науки и общественной практики. </w:t>
      </w:r>
    </w:p>
    <w:p w:rsidR="00962633" w:rsidRPr="00962633" w:rsidRDefault="00962633" w:rsidP="00962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учебная дисциплина формирует определенную составляющую научного мировоззрения.  Информатика формирует представления учащихся о науках, развивающих информационную картину мира, вводит их в область информационной деятельности людей.  Ученики узнают о месте, которое занимает информатика в современной системе наук, об информационной картине мира, о ее связи с другими научными областями. Ученики получают представление о современном уровне и перспективах развития </w:t>
      </w:r>
      <w:proofErr w:type="gramStart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ИКТ-отрасли</w:t>
      </w:r>
      <w:proofErr w:type="gramEnd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реализации которых в будущем они, возможно, смогут принять участие. </w:t>
      </w:r>
    </w:p>
    <w:p w:rsidR="00962633" w:rsidRPr="00962633" w:rsidRDefault="00962633" w:rsidP="0096263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9626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9626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626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</w: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2633" w:rsidRPr="00962633" w:rsidRDefault="00962633" w:rsidP="00962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Эффективным методом формирования данных качеств является учебно-проектная деятельность. Работа над проектом требует взаимодействия между учениками – исполнителями проекта, а также между учениками и учителем,  формулирующим задание для проектирования, контролирующим ход его выполнения, принимающим результаты работы. </w:t>
      </w:r>
      <w:proofErr w:type="gramStart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завершении работы  предусматривается процедура зашиты  проекта перед коллективом класса,  которая  также требует  наличия коммуникативных навыков у детей.</w:t>
      </w:r>
      <w:proofErr w:type="gramEnd"/>
    </w:p>
    <w:p w:rsidR="00962633" w:rsidRPr="00962633" w:rsidRDefault="00962633" w:rsidP="0096263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Batang" w:hAnsi="Times New Roman" w:cs="Times New Roman"/>
          <w:i/>
          <w:iCs/>
          <w:color w:val="000000"/>
          <w:sz w:val="24"/>
          <w:szCs w:val="24"/>
          <w:lang w:eastAsia="ko-KR"/>
        </w:rPr>
      </w:pPr>
      <w:r w:rsidRPr="00962633">
        <w:rPr>
          <w:rFonts w:ascii="Times New Roman" w:eastAsia="Batang" w:hAnsi="Times New Roman" w:cs="Times New Roman"/>
          <w:i/>
          <w:iCs/>
          <w:color w:val="000000"/>
          <w:sz w:val="24"/>
          <w:szCs w:val="24"/>
          <w:lang w:eastAsia="ko-KR"/>
        </w:rPr>
        <w:t>3. Бережное, ответственное и компетентное отношение к физическому и психологическому здоровью как собственному, так и других людей, умение оказывать первую помощь.</w:t>
      </w:r>
    </w:p>
    <w:p w:rsidR="00962633" w:rsidRPr="00962633" w:rsidRDefault="00962633" w:rsidP="00962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большее время у современных детей занимает работа за компьютером (не только над учебными заданиями). Поэтому для сохранения здоровья очень важно знакомить учеников с правилами безопасной работы за компьютером, с компьютерной эргономикой. </w:t>
      </w:r>
    </w:p>
    <w:p w:rsidR="00962633" w:rsidRPr="00962633" w:rsidRDefault="00962633" w:rsidP="0096263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Batang" w:hAnsi="Times New Roman" w:cs="Times New Roman"/>
          <w:i/>
          <w:iCs/>
          <w:color w:val="000000"/>
          <w:sz w:val="24"/>
          <w:szCs w:val="24"/>
          <w:lang w:eastAsia="ko-KR"/>
        </w:rPr>
      </w:pPr>
      <w:r w:rsidRPr="00962633">
        <w:rPr>
          <w:rFonts w:ascii="Times New Roman" w:eastAsia="Batang" w:hAnsi="Times New Roman" w:cs="Times New Roman"/>
          <w:i/>
          <w:iCs/>
          <w:color w:val="000000"/>
          <w:sz w:val="24"/>
          <w:szCs w:val="24"/>
          <w:lang w:eastAsia="ko-KR"/>
        </w:rPr>
        <w:t>4.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осознанный выбор будущей профессии и возможностей реализации собственных жизненных планов.</w:t>
      </w:r>
    </w:p>
    <w:p w:rsidR="00962633" w:rsidRPr="00962633" w:rsidRDefault="00962633" w:rsidP="00962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962633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Данное качество формируется в процессе развития навыков самостоятельной учебной и учебно-исследовательской работы учеников. Выполнение проектных заданий требует от ученика проявления самостоятельности в изучении нового материала, в поиске информации в различных источниках. Такая деятельность раскрывает перед учениками возможные перспективы в изучении предмета, в дальнейшей профориентации в этом направлении. В содержании многих разделов учебников рассказывается об использовании информатики и ИКТ в различных профессиональных областях и перспективы их развития.</w:t>
      </w:r>
    </w:p>
    <w:p w:rsidR="00962633" w:rsidRPr="00962633" w:rsidRDefault="00962633" w:rsidP="00962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i/>
          <w:iCs/>
          <w:color w:val="000000"/>
          <w:sz w:val="24"/>
          <w:szCs w:val="24"/>
          <w:lang w:eastAsia="ko-KR"/>
        </w:rPr>
      </w:pPr>
    </w:p>
    <w:p w:rsidR="00962633" w:rsidRPr="00962633" w:rsidRDefault="00962633" w:rsidP="00962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i/>
          <w:iCs/>
          <w:color w:val="000000"/>
          <w:sz w:val="24"/>
          <w:szCs w:val="24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040"/>
      </w:tblGrid>
      <w:tr w:rsidR="00962633" w:rsidRPr="00962633" w:rsidTr="00DC6F69">
        <w:tc>
          <w:tcPr>
            <w:tcW w:w="4428" w:type="dxa"/>
            <w:shd w:val="clear" w:color="auto" w:fill="auto"/>
          </w:tcPr>
          <w:p w:rsidR="00962633" w:rsidRPr="00962633" w:rsidRDefault="00962633" w:rsidP="0096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33">
              <w:rPr>
                <w:rFonts w:ascii="AvantGardeGothicC-DemiOblique" w:eastAsia="Times New Roman" w:hAnsi="AvantGardeGothicC-DemiOblique" w:cs="AvantGardeGothicC-DemiOblique"/>
                <w:b/>
                <w:bCs/>
                <w:i/>
                <w:iCs/>
                <w:sz w:val="24"/>
                <w:szCs w:val="24"/>
                <w:lang w:eastAsia="ru-RU"/>
              </w:rPr>
              <w:t>Требования ФГОС</w:t>
            </w:r>
          </w:p>
        </w:tc>
        <w:tc>
          <w:tcPr>
            <w:tcW w:w="5040" w:type="dxa"/>
            <w:shd w:val="clear" w:color="auto" w:fill="auto"/>
          </w:tcPr>
          <w:p w:rsidR="00962633" w:rsidRPr="00962633" w:rsidRDefault="00962633" w:rsidP="00962633">
            <w:pPr>
              <w:spacing w:after="0" w:line="240" w:lineRule="auto"/>
              <w:jc w:val="center"/>
              <w:rPr>
                <w:rFonts w:ascii="AvantGardeGothicC-DemiOblique" w:eastAsia="Times New Roman" w:hAnsi="AvantGardeGothicC-DemiOblique" w:cs="AvantGardeGothicC-DemiOblique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62633">
              <w:rPr>
                <w:rFonts w:ascii="AvantGardeGothicC-DemiOblique" w:eastAsia="Times New Roman" w:hAnsi="AvantGardeGothicC-DemiOblique" w:cs="AvantGardeGothicC-DemiOblique"/>
                <w:b/>
                <w:bCs/>
                <w:i/>
                <w:iCs/>
                <w:sz w:val="24"/>
                <w:szCs w:val="24"/>
                <w:lang w:eastAsia="ru-RU"/>
              </w:rPr>
              <w:t>Чем достигается в настоящем курсе</w:t>
            </w:r>
          </w:p>
          <w:p w:rsidR="00962633" w:rsidRPr="00962633" w:rsidRDefault="00962633" w:rsidP="0096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633" w:rsidRPr="00962633" w:rsidTr="00DC6F69">
        <w:tc>
          <w:tcPr>
            <w:tcW w:w="9468" w:type="dxa"/>
            <w:gridSpan w:val="2"/>
            <w:shd w:val="clear" w:color="auto" w:fill="auto"/>
          </w:tcPr>
          <w:p w:rsidR="00962633" w:rsidRPr="00962633" w:rsidRDefault="00962633" w:rsidP="0096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33">
              <w:rPr>
                <w:rFonts w:ascii="AvantGardeGothicC-DemiOblique" w:eastAsia="Times New Roman" w:hAnsi="AvantGardeGothicC-DemiOblique" w:cs="AvantGardeGothicC-DemiOblique"/>
                <w:b/>
                <w:bCs/>
                <w:i/>
                <w:iCs/>
                <w:sz w:val="24"/>
                <w:szCs w:val="24"/>
                <w:lang w:eastAsia="ru-RU"/>
              </w:rPr>
              <w:t>Личностные результаты:</w:t>
            </w:r>
          </w:p>
        </w:tc>
      </w:tr>
      <w:tr w:rsidR="00962633" w:rsidRPr="00962633" w:rsidTr="00DC6F69">
        <w:tc>
          <w:tcPr>
            <w:tcW w:w="4428" w:type="dxa"/>
            <w:shd w:val="clear" w:color="auto" w:fill="auto"/>
          </w:tcPr>
          <w:p w:rsidR="00962633" w:rsidRPr="00962633" w:rsidRDefault="00962633" w:rsidP="009626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626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9626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9626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мировоззрения, соответствующего современному уровню развития науки и общественной практики</w:t>
            </w:r>
            <w:r w:rsidRPr="009626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962633" w:rsidRPr="00962633" w:rsidRDefault="00962633" w:rsidP="0096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shd w:val="clear" w:color="auto" w:fill="auto"/>
          </w:tcPr>
          <w:p w:rsidR="00962633" w:rsidRPr="00962633" w:rsidRDefault="00962633" w:rsidP="0096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класс, § 1. «Понятие информации». Информация рассматривается как одно из базовых понятий современной науки, наряду с материей и энергией. Рассматриваются различные подходы к понятию информации в философии, кибернетике, биологии.</w:t>
            </w:r>
          </w:p>
          <w:p w:rsidR="00962633" w:rsidRPr="00962633" w:rsidRDefault="00962633" w:rsidP="0096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класс, § 1. «Что такое система». </w:t>
            </w:r>
            <w:r w:rsidRPr="0096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Раскрывается общенаучное значение понятия системы, излагаются основы </w:t>
            </w:r>
            <w:proofErr w:type="spellStart"/>
            <w:r w:rsidRPr="0096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системологии</w:t>
            </w:r>
            <w:proofErr w:type="spellEnd"/>
            <w:r w:rsidRPr="0096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2633" w:rsidRPr="00962633" w:rsidRDefault="00962633" w:rsidP="0096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класс,  § 16. «Компьютерное информационное моделирование».  Раскрывается значение информационного моделирования, как базовой методологии современной науки.</w:t>
            </w:r>
          </w:p>
        </w:tc>
      </w:tr>
      <w:tr w:rsidR="00962633" w:rsidRPr="00962633" w:rsidTr="00DC6F69">
        <w:tc>
          <w:tcPr>
            <w:tcW w:w="4428" w:type="dxa"/>
            <w:shd w:val="clear" w:color="auto" w:fill="auto"/>
          </w:tcPr>
          <w:p w:rsidR="00962633" w:rsidRPr="00962633" w:rsidRDefault="00962633" w:rsidP="009626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626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2. </w:t>
            </w:r>
            <w:proofErr w:type="spellStart"/>
            <w:r w:rsidRPr="009626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9626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6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  <w:r w:rsidRPr="009626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62633" w:rsidRPr="00962633" w:rsidRDefault="00962633" w:rsidP="0096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shd w:val="clear" w:color="auto" w:fill="auto"/>
          </w:tcPr>
          <w:p w:rsidR="00962633" w:rsidRPr="00962633" w:rsidRDefault="00962633" w:rsidP="0096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 каждого параграфа присутствуют вопросы и задания, многие из которых ориентированы на коллективное обсуждение, дискуссии,  выработку коллективного мнения</w:t>
            </w:r>
            <w:r w:rsidRPr="0096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2633" w:rsidRPr="00962633" w:rsidRDefault="00962633" w:rsidP="0096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практикуме (приложения к учебникам)  помимо заданий для индивидуального выполнения в ряде разделов содержатся  задания проектного характера.</w:t>
            </w:r>
          </w:p>
          <w:p w:rsidR="00962633" w:rsidRPr="00962633" w:rsidRDefault="00962633" w:rsidP="0096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методическом пособии для учителя даются рекомендации об организации коллективной работы над проектами.</w:t>
            </w:r>
          </w:p>
        </w:tc>
      </w:tr>
      <w:tr w:rsidR="00962633" w:rsidRPr="00962633" w:rsidTr="00DC6F69">
        <w:tc>
          <w:tcPr>
            <w:tcW w:w="4428" w:type="dxa"/>
            <w:shd w:val="clear" w:color="auto" w:fill="auto"/>
          </w:tcPr>
          <w:p w:rsidR="00962633" w:rsidRPr="00962633" w:rsidRDefault="00962633" w:rsidP="00962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i/>
                <w:iCs/>
                <w:color w:val="000000"/>
                <w:sz w:val="24"/>
                <w:szCs w:val="24"/>
                <w:lang w:eastAsia="ko-KR"/>
              </w:rPr>
            </w:pPr>
            <w:r w:rsidRPr="00962633">
              <w:rPr>
                <w:rFonts w:ascii="Times New Roman" w:eastAsia="Batang" w:hAnsi="Times New Roman" w:cs="Times New Roman"/>
                <w:i/>
                <w:iCs/>
                <w:color w:val="000000"/>
                <w:sz w:val="24"/>
                <w:szCs w:val="24"/>
                <w:lang w:eastAsia="ko-KR"/>
              </w:rPr>
              <w:t>3. Бережное, ответственное и компетентное отношение к физическому и психологическому здоровью как собственному, так и других людей, умение оказывать первую помощь</w:t>
            </w:r>
          </w:p>
          <w:p w:rsidR="00962633" w:rsidRPr="00962633" w:rsidRDefault="00962633" w:rsidP="00962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shd w:val="clear" w:color="auto" w:fill="auto"/>
          </w:tcPr>
          <w:p w:rsidR="00962633" w:rsidRPr="00962633" w:rsidRDefault="00962633" w:rsidP="00962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класс. Введение.</w:t>
            </w:r>
          </w:p>
          <w:p w:rsidR="00962633" w:rsidRPr="00962633" w:rsidRDefault="00962633" w:rsidP="00962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Этому вопросу посвящен раздел «Правила техники безопасности и гигиены при работе на персональном компьютере»</w:t>
            </w:r>
          </w:p>
          <w:p w:rsidR="00962633" w:rsidRPr="00962633" w:rsidRDefault="00962633" w:rsidP="0096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633" w:rsidRPr="00962633" w:rsidTr="00DC6F69">
        <w:tc>
          <w:tcPr>
            <w:tcW w:w="4428" w:type="dxa"/>
            <w:shd w:val="clear" w:color="auto" w:fill="auto"/>
          </w:tcPr>
          <w:p w:rsidR="00962633" w:rsidRPr="00962633" w:rsidRDefault="00962633" w:rsidP="0096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осознанный выбор будущей профессии и возможностей реализации собственных жизненных планов</w:t>
            </w:r>
            <w:r w:rsidRPr="0096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shd w:val="clear" w:color="auto" w:fill="auto"/>
          </w:tcPr>
          <w:p w:rsidR="00962633" w:rsidRPr="00962633" w:rsidRDefault="00962633" w:rsidP="0096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Ряд проектных заданий требуют  осознания недостаточности имеющихся знаний, самостоятельного изучения нового для учеников теоретического материала, ориентации в новой предметной (профессиональной) области,  поиска источников информации, приближения учебной работы к формам производственной деятельности </w:t>
            </w:r>
          </w:p>
          <w:p w:rsidR="00962633" w:rsidRPr="00962633" w:rsidRDefault="00962633" w:rsidP="0096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класс. Практикум </w:t>
            </w:r>
          </w:p>
          <w:p w:rsidR="00962633" w:rsidRPr="00962633" w:rsidRDefault="00962633" w:rsidP="0096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2.3. Проектное задание: выбор конфигурации  компьютера</w:t>
            </w:r>
          </w:p>
          <w:p w:rsidR="00962633" w:rsidRPr="00962633" w:rsidRDefault="00962633" w:rsidP="0096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2.4. Проектное задание: настройка </w:t>
            </w:r>
            <w:r w:rsidRPr="009626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BIOS</w:t>
            </w:r>
          </w:p>
          <w:p w:rsidR="00962633" w:rsidRPr="00962633" w:rsidRDefault="00962633" w:rsidP="0096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класс. Практикум.</w:t>
            </w:r>
          </w:p>
          <w:p w:rsidR="00962633" w:rsidRPr="00962633" w:rsidRDefault="00962633" w:rsidP="0096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1.5. Проектные задания на самостоятельную разработку базы данных</w:t>
            </w:r>
          </w:p>
          <w:p w:rsidR="00962633" w:rsidRPr="00962633" w:rsidRDefault="00962633" w:rsidP="0096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2.8. Проектные задания на разработку сайтов</w:t>
            </w:r>
          </w:p>
          <w:p w:rsidR="00962633" w:rsidRPr="00962633" w:rsidRDefault="00962633" w:rsidP="0096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3.3. Проектные задания на получение регрессионных зависимостей</w:t>
            </w:r>
          </w:p>
          <w:p w:rsidR="00962633" w:rsidRPr="00962633" w:rsidRDefault="00962633" w:rsidP="009626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2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3.5. Проектные задания по теме  «Корреляционные зависимости»</w:t>
            </w:r>
          </w:p>
          <w:p w:rsidR="00962633" w:rsidRPr="00962633" w:rsidRDefault="00962633" w:rsidP="0096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3.7. Проектные задания по теме «Оптимальное планирование»</w:t>
            </w:r>
          </w:p>
        </w:tc>
      </w:tr>
    </w:tbl>
    <w:p w:rsidR="00962633" w:rsidRPr="00962633" w:rsidRDefault="00962633" w:rsidP="009626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2633" w:rsidRPr="00962633" w:rsidRDefault="00962633" w:rsidP="00962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 изучении курса «Информатика» </w:t>
      </w:r>
      <w:r w:rsidRPr="00962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требованиями ФГОС формируются следующие </w:t>
      </w:r>
      <w:proofErr w:type="spellStart"/>
      <w:r w:rsidRPr="00962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962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результаты:</w:t>
      </w:r>
    </w:p>
    <w:p w:rsidR="00962633" w:rsidRPr="00962633" w:rsidRDefault="00962633" w:rsidP="0096263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Batang" w:hAnsi="Times New Roman" w:cs="Times New Roman"/>
          <w:i/>
          <w:iCs/>
          <w:color w:val="000000"/>
          <w:sz w:val="24"/>
          <w:szCs w:val="24"/>
          <w:lang w:eastAsia="ko-KR"/>
        </w:rPr>
      </w:pPr>
      <w:r w:rsidRPr="00962633">
        <w:rPr>
          <w:rFonts w:ascii="Times New Roman" w:eastAsia="Batang" w:hAnsi="Times New Roman" w:cs="Times New Roman"/>
          <w:i/>
          <w:iCs/>
          <w:color w:val="000000"/>
          <w:sz w:val="24"/>
          <w:szCs w:val="24"/>
          <w:lang w:eastAsia="ko-KR"/>
        </w:rPr>
        <w:t xml:space="preserve">1. Умение самостоятельно определять цели и составлять планы; самостоятельно осуществлять, контролировать и корректировать учебную и </w:t>
      </w:r>
      <w:proofErr w:type="spellStart"/>
      <w:r w:rsidRPr="00962633">
        <w:rPr>
          <w:rFonts w:ascii="Times New Roman" w:eastAsia="Batang" w:hAnsi="Times New Roman" w:cs="Times New Roman"/>
          <w:i/>
          <w:iCs/>
          <w:color w:val="000000"/>
          <w:sz w:val="24"/>
          <w:szCs w:val="24"/>
          <w:lang w:eastAsia="ko-KR"/>
        </w:rPr>
        <w:t>внеучебную</w:t>
      </w:r>
      <w:proofErr w:type="spellEnd"/>
      <w:r w:rsidRPr="00962633">
        <w:rPr>
          <w:rFonts w:ascii="Times New Roman" w:eastAsia="Batang" w:hAnsi="Times New Roman" w:cs="Times New Roman"/>
          <w:i/>
          <w:iCs/>
          <w:color w:val="000000"/>
          <w:sz w:val="24"/>
          <w:szCs w:val="24"/>
          <w:lang w:eastAsia="ko-KR"/>
        </w:rPr>
        <w:t xml:space="preserve"> (включая внешкольную) деятельность; использовать все возможные ресурсы для достижения целей; выбирать успешные стратегии в различных ситуациях </w:t>
      </w:r>
    </w:p>
    <w:p w:rsidR="00962633" w:rsidRPr="00962633" w:rsidRDefault="00962633" w:rsidP="00962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962633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Данная компетенция формируется при изучении информатики в нескольких аспектах, таких как: </w:t>
      </w:r>
    </w:p>
    <w:p w:rsidR="00962633" w:rsidRPr="00962633" w:rsidRDefault="00962633" w:rsidP="00962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962633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-  учебно-проектная деятельность: планирование целей и процесса выполнения проекта и самоконтроль  за результатами работы;  </w:t>
      </w:r>
    </w:p>
    <w:p w:rsidR="00962633" w:rsidRPr="00962633" w:rsidRDefault="00962633" w:rsidP="00962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962633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- изучение основ </w:t>
      </w:r>
      <w:proofErr w:type="spellStart"/>
      <w:r w:rsidRPr="00962633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системологии</w:t>
      </w:r>
      <w:proofErr w:type="spellEnd"/>
      <w:r w:rsidRPr="00962633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: способствует формированию системного подхода к  анализу объекта деятельности;  </w:t>
      </w:r>
    </w:p>
    <w:p w:rsidR="00962633" w:rsidRPr="00962633" w:rsidRDefault="00962633" w:rsidP="00962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962633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- алгоритмическая линия курса: алгоритм  можно назвать планом достижения цели исходя из ограниченных ресурсов (исходных данных) и ограниченных возможностей исполнителя (системы команд исполнителя).</w:t>
      </w:r>
    </w:p>
    <w:p w:rsidR="00962633" w:rsidRPr="00962633" w:rsidRDefault="00962633" w:rsidP="0096263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2. Умение продуктивно общаться и взаимодействовать в процессе совместной деятельности, учитывать позиции </w:t>
      </w:r>
      <w:proofErr w:type="gramStart"/>
      <w:r w:rsidRPr="009626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другого</w:t>
      </w:r>
      <w:proofErr w:type="gramEnd"/>
      <w:r w:rsidRPr="009626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эффективно разрешать конфликты.</w:t>
      </w:r>
    </w:p>
    <w:p w:rsidR="00962633" w:rsidRPr="00962633" w:rsidRDefault="00962633" w:rsidP="00962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данной компетенции способствуют следующие аспекты методической системы курса:</w:t>
      </w:r>
    </w:p>
    <w:p w:rsidR="00962633" w:rsidRPr="00962633" w:rsidRDefault="00962633" w:rsidP="00962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формулировка многих вопросов и заданий к  теоретическим разделам курса стимулирует  к дискуссионной форме обсуждения и принятия  согласованных  решений;</w:t>
      </w:r>
    </w:p>
    <w:p w:rsidR="00962633" w:rsidRPr="00962633" w:rsidRDefault="00962633" w:rsidP="00962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ряд проектных заданий предусматривает коллективное выполнение, требующее от учеников умения взаимодействовать; </w:t>
      </w:r>
      <w:proofErr w:type="gramStart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зашита</w:t>
      </w:r>
      <w:proofErr w:type="gramEnd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предполагает коллективное обсуждение ее  результатов.</w:t>
      </w:r>
    </w:p>
    <w:p w:rsidR="00962633" w:rsidRPr="00962633" w:rsidRDefault="00962633" w:rsidP="0096263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</w:pPr>
      <w:r w:rsidRPr="00962633">
        <w:rPr>
          <w:rFonts w:ascii="Times New Roman" w:eastAsia="Batang" w:hAnsi="Times New Roman" w:cs="Times New Roman"/>
          <w:i/>
          <w:iCs/>
          <w:color w:val="000000"/>
          <w:sz w:val="24"/>
          <w:szCs w:val="24"/>
          <w:lang w:eastAsia="ko-KR"/>
        </w:rPr>
        <w:t>3.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  <w:r w:rsidRPr="00962633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.</w:t>
      </w:r>
    </w:p>
    <w:p w:rsidR="00962633" w:rsidRPr="00962633" w:rsidRDefault="00962633" w:rsidP="00962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962633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Информационные технологии  являются одной из самых динамичных предметных областей. Поэтому успешная учебная и производственная деятельность в этой области невозможна без способностей к самообучению, к активной познавательной деятельности. </w:t>
      </w:r>
    </w:p>
    <w:p w:rsidR="00962633" w:rsidRPr="00962633" w:rsidRDefault="00962633" w:rsidP="00962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962633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Интернет является важнейшим современным источником информации,  ресурсы которого постоянно расширяются.  В процессе изучения информатики, ученики осваивают  эффективные методы получения информации через  Интернет, ее отбора и систематизации.</w:t>
      </w:r>
    </w:p>
    <w:p w:rsidR="00962633" w:rsidRPr="00962633" w:rsidRDefault="00962633" w:rsidP="0096263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Batang" w:hAnsi="Times New Roman" w:cs="Times New Roman"/>
          <w:i/>
          <w:iCs/>
          <w:color w:val="000000"/>
          <w:sz w:val="24"/>
          <w:szCs w:val="24"/>
          <w:lang w:eastAsia="ko-KR"/>
        </w:rPr>
      </w:pPr>
      <w:r w:rsidRPr="00962633">
        <w:rPr>
          <w:rFonts w:ascii="Times New Roman" w:eastAsia="Batang" w:hAnsi="Times New Roman" w:cs="Times New Roman"/>
          <w:i/>
          <w:iCs/>
          <w:color w:val="000000"/>
          <w:sz w:val="24"/>
          <w:szCs w:val="24"/>
          <w:lang w:eastAsia="ko-KR"/>
        </w:rPr>
        <w:t>4.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962633" w:rsidRPr="00962633" w:rsidRDefault="00962633" w:rsidP="00962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Формированию этой компетенции способствует методика индивидуального, дифференцированного подхода при  распределении практических заданий, которые разделены на три уровня сложности: репродуктивный, продуктивный и творческий.  Такое  разделение станет для некоторых учеников стимулирующим фактором к переоценке и повышению уровня своих знаний и умений. Дифференциация происходит и при распределении между учениками проектных заданий. </w:t>
      </w:r>
    </w:p>
    <w:p w:rsidR="00962633" w:rsidRPr="00962633" w:rsidRDefault="00962633" w:rsidP="00962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040"/>
      </w:tblGrid>
      <w:tr w:rsidR="00962633" w:rsidRPr="00962633" w:rsidTr="00DC6F69">
        <w:tc>
          <w:tcPr>
            <w:tcW w:w="4428" w:type="dxa"/>
            <w:shd w:val="clear" w:color="auto" w:fill="auto"/>
          </w:tcPr>
          <w:p w:rsidR="00962633" w:rsidRPr="00962633" w:rsidRDefault="00962633" w:rsidP="0096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33">
              <w:rPr>
                <w:rFonts w:ascii="AvantGardeGothicC-DemiOblique" w:eastAsia="Times New Roman" w:hAnsi="AvantGardeGothicC-DemiOblique" w:cs="AvantGardeGothicC-DemiOblique"/>
                <w:b/>
                <w:bCs/>
                <w:i/>
                <w:iCs/>
                <w:sz w:val="24"/>
                <w:szCs w:val="24"/>
                <w:lang w:eastAsia="ru-RU"/>
              </w:rPr>
              <w:t>Требования ФГОС</w:t>
            </w:r>
          </w:p>
        </w:tc>
        <w:tc>
          <w:tcPr>
            <w:tcW w:w="5040" w:type="dxa"/>
            <w:shd w:val="clear" w:color="auto" w:fill="auto"/>
          </w:tcPr>
          <w:p w:rsidR="00962633" w:rsidRPr="00962633" w:rsidRDefault="00962633" w:rsidP="00962633">
            <w:pPr>
              <w:spacing w:after="0" w:line="240" w:lineRule="auto"/>
              <w:jc w:val="center"/>
              <w:rPr>
                <w:rFonts w:ascii="AvantGardeGothicC-DemiOblique" w:eastAsia="Times New Roman" w:hAnsi="AvantGardeGothicC-DemiOblique" w:cs="AvantGardeGothicC-DemiOblique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62633">
              <w:rPr>
                <w:rFonts w:ascii="AvantGardeGothicC-DemiOblique" w:eastAsia="Times New Roman" w:hAnsi="AvantGardeGothicC-DemiOblique" w:cs="AvantGardeGothicC-DemiOblique"/>
                <w:b/>
                <w:bCs/>
                <w:i/>
                <w:iCs/>
                <w:sz w:val="24"/>
                <w:szCs w:val="24"/>
                <w:lang w:eastAsia="ru-RU"/>
              </w:rPr>
              <w:t>Чем достигается в настоящем курсе</w:t>
            </w:r>
          </w:p>
          <w:p w:rsidR="00962633" w:rsidRPr="00962633" w:rsidRDefault="00962633" w:rsidP="0096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633" w:rsidRPr="00962633" w:rsidTr="00DC6F69">
        <w:tc>
          <w:tcPr>
            <w:tcW w:w="9468" w:type="dxa"/>
            <w:gridSpan w:val="2"/>
            <w:shd w:val="clear" w:color="auto" w:fill="auto"/>
          </w:tcPr>
          <w:p w:rsidR="00962633" w:rsidRPr="00962633" w:rsidRDefault="00962633" w:rsidP="0096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2633">
              <w:rPr>
                <w:rFonts w:ascii="AvantGardeGothicC-DemiOblique" w:eastAsia="Times New Roman" w:hAnsi="AvantGardeGothicC-DemiOblique" w:cs="AvantGardeGothicC-DemiOblique"/>
                <w:b/>
                <w:bCs/>
                <w:i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62633">
              <w:rPr>
                <w:rFonts w:ascii="AvantGardeGothicC-DemiOblique" w:eastAsia="Times New Roman" w:hAnsi="AvantGardeGothicC-DemiOblique" w:cs="AvantGardeGothicC-DemiOblique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результаты:</w:t>
            </w:r>
          </w:p>
        </w:tc>
      </w:tr>
      <w:tr w:rsidR="00962633" w:rsidRPr="00962633" w:rsidTr="00DC6F69">
        <w:tc>
          <w:tcPr>
            <w:tcW w:w="4428" w:type="dxa"/>
            <w:shd w:val="clear" w:color="auto" w:fill="auto"/>
          </w:tcPr>
          <w:p w:rsidR="00962633" w:rsidRPr="00962633" w:rsidRDefault="00962633" w:rsidP="0096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1. Умение самостоятельно определять </w:t>
            </w:r>
            <w:r w:rsidRPr="009626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цели и составлять планы; самостоятельно осуществлять, контролировать и корректировать учебную и </w:t>
            </w:r>
            <w:proofErr w:type="spellStart"/>
            <w:r w:rsidRPr="009626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внеучебную</w:t>
            </w:r>
            <w:proofErr w:type="spellEnd"/>
            <w:r w:rsidRPr="009626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(включая внешкольную) деятельность; использовать все возможные ресурсы для достижения целей; выбирать успешные стратегии в различных ситуациях</w:t>
            </w:r>
          </w:p>
        </w:tc>
        <w:tc>
          <w:tcPr>
            <w:tcW w:w="5040" w:type="dxa"/>
            <w:shd w:val="clear" w:color="auto" w:fill="auto"/>
          </w:tcPr>
          <w:p w:rsidR="00962633" w:rsidRPr="00962633" w:rsidRDefault="00962633" w:rsidP="0096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Проектные задания в разделе практикума в </w:t>
            </w:r>
            <w:r w:rsidRPr="0096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учебниках 10 и 11 классов</w:t>
            </w:r>
          </w:p>
          <w:p w:rsidR="00962633" w:rsidRPr="00962633" w:rsidRDefault="00962633" w:rsidP="0096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класс. Глава 1. Информационные системы и базы данных</w:t>
            </w:r>
          </w:p>
          <w:p w:rsidR="00962633" w:rsidRPr="00962633" w:rsidRDefault="00962633" w:rsidP="0096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1.  Что такое система</w:t>
            </w:r>
          </w:p>
          <w:p w:rsidR="00962633" w:rsidRPr="00962633" w:rsidRDefault="00962633" w:rsidP="0096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2.  Модели систем</w:t>
            </w:r>
          </w:p>
          <w:p w:rsidR="00962633" w:rsidRPr="00962633" w:rsidRDefault="00962633" w:rsidP="0096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3. Пример структурной модели предметной области</w:t>
            </w:r>
          </w:p>
          <w:p w:rsidR="00962633" w:rsidRPr="00962633" w:rsidRDefault="00962633" w:rsidP="0096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класс. Глава 3. Программирование обработки информации</w:t>
            </w:r>
          </w:p>
        </w:tc>
      </w:tr>
      <w:tr w:rsidR="00962633" w:rsidRPr="00962633" w:rsidTr="00DC6F69">
        <w:tc>
          <w:tcPr>
            <w:tcW w:w="4428" w:type="dxa"/>
            <w:shd w:val="clear" w:color="auto" w:fill="auto"/>
          </w:tcPr>
          <w:p w:rsidR="00962633" w:rsidRPr="00962633" w:rsidRDefault="00962633" w:rsidP="009626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626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2. Умение продуктивно общаться и взаимодействовать в процессе совместной деятельности, учитывать позиции </w:t>
            </w:r>
            <w:proofErr w:type="gramStart"/>
            <w:r w:rsidRPr="009626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другого</w:t>
            </w:r>
            <w:proofErr w:type="gramEnd"/>
            <w:r w:rsidRPr="009626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эффективно разрешать конфликты</w:t>
            </w:r>
          </w:p>
          <w:p w:rsidR="00962633" w:rsidRPr="00962633" w:rsidRDefault="00962633" w:rsidP="0096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shd w:val="clear" w:color="auto" w:fill="auto"/>
          </w:tcPr>
          <w:p w:rsidR="00962633" w:rsidRPr="00962633" w:rsidRDefault="00962633" w:rsidP="0096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поискового, дискуссионного содержания: </w:t>
            </w:r>
          </w:p>
          <w:p w:rsidR="00962633" w:rsidRPr="00962633" w:rsidRDefault="00962633" w:rsidP="0096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класс: § 1, 9, 10, 11 и др.</w:t>
            </w:r>
          </w:p>
          <w:p w:rsidR="00962633" w:rsidRPr="00962633" w:rsidRDefault="00962633" w:rsidP="0096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класс: § 1, 2, 3, 13 и др.</w:t>
            </w:r>
          </w:p>
          <w:p w:rsidR="00962633" w:rsidRPr="00962633" w:rsidRDefault="00962633" w:rsidP="0096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к выполнению проектных заданий: организация защиты проектных работ</w:t>
            </w:r>
          </w:p>
        </w:tc>
      </w:tr>
      <w:tr w:rsidR="00962633" w:rsidRPr="00962633" w:rsidTr="00DC6F69">
        <w:tc>
          <w:tcPr>
            <w:tcW w:w="4428" w:type="dxa"/>
            <w:shd w:val="clear" w:color="auto" w:fill="auto"/>
          </w:tcPr>
          <w:p w:rsidR="00962633" w:rsidRPr="00962633" w:rsidRDefault="00962633" w:rsidP="00962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962633">
              <w:rPr>
                <w:rFonts w:ascii="Times New Roman" w:eastAsia="Batang" w:hAnsi="Times New Roman" w:cs="Times New Roman"/>
                <w:i/>
                <w:iCs/>
                <w:color w:val="000000"/>
                <w:sz w:val="24"/>
                <w:szCs w:val="24"/>
                <w:lang w:eastAsia="ko-KR"/>
              </w:rPr>
              <w:t>3.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  <w:r w:rsidRPr="00962633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.</w:t>
            </w:r>
          </w:p>
          <w:p w:rsidR="00962633" w:rsidRPr="00962633" w:rsidRDefault="00962633" w:rsidP="00962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shd w:val="clear" w:color="auto" w:fill="auto"/>
          </w:tcPr>
          <w:p w:rsidR="00962633" w:rsidRPr="00962633" w:rsidRDefault="00962633" w:rsidP="0096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проектных заданий (практикум для 10, 11 классов) требует самостоятельного сбора информации и освоения новых программных средств.</w:t>
            </w:r>
          </w:p>
          <w:p w:rsidR="00962633" w:rsidRPr="00962633" w:rsidRDefault="00962633" w:rsidP="0096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633" w:rsidRPr="00962633" w:rsidRDefault="00962633" w:rsidP="0096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11. Интернет как глобальная информационная система</w:t>
            </w:r>
          </w:p>
          <w:p w:rsidR="00962633" w:rsidRPr="00962633" w:rsidRDefault="00962633" w:rsidP="0096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2.4. Интернет. </w:t>
            </w:r>
            <w:r w:rsidRPr="009626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с поисковыми системами</w:t>
            </w:r>
          </w:p>
        </w:tc>
      </w:tr>
      <w:tr w:rsidR="00962633" w:rsidRPr="00962633" w:rsidTr="00DC6F69">
        <w:tc>
          <w:tcPr>
            <w:tcW w:w="4428" w:type="dxa"/>
            <w:shd w:val="clear" w:color="auto" w:fill="auto"/>
          </w:tcPr>
          <w:p w:rsidR="00962633" w:rsidRPr="00962633" w:rsidRDefault="00962633" w:rsidP="00962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i/>
                <w:iCs/>
                <w:color w:val="000000"/>
                <w:sz w:val="24"/>
                <w:szCs w:val="24"/>
                <w:lang w:eastAsia="ko-KR"/>
              </w:rPr>
            </w:pPr>
            <w:r w:rsidRPr="00962633">
              <w:rPr>
                <w:rFonts w:ascii="Times New Roman" w:eastAsia="Batang" w:hAnsi="Times New Roman" w:cs="Times New Roman"/>
                <w:i/>
                <w:iCs/>
                <w:color w:val="000000"/>
                <w:sz w:val="24"/>
                <w:szCs w:val="24"/>
                <w:lang w:eastAsia="ko-KR"/>
              </w:rPr>
              <w:t>4.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:rsidR="00962633" w:rsidRPr="00962633" w:rsidRDefault="00962633" w:rsidP="0096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shd w:val="clear" w:color="auto" w:fill="auto"/>
          </w:tcPr>
          <w:p w:rsidR="00962633" w:rsidRPr="00962633" w:rsidRDefault="00962633" w:rsidP="0096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заданий практикума  на уровни сложности:</w:t>
            </w:r>
          </w:p>
          <w:p w:rsidR="00962633" w:rsidRPr="00962633" w:rsidRDefault="00962633" w:rsidP="0096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уровень –  репродуктивный;</w:t>
            </w:r>
          </w:p>
          <w:p w:rsidR="00962633" w:rsidRPr="00962633" w:rsidRDefault="00962633" w:rsidP="0096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уровень – продуктивный;</w:t>
            </w:r>
          </w:p>
          <w:p w:rsidR="00962633" w:rsidRPr="00962633" w:rsidRDefault="00962633" w:rsidP="0096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уровень – творческий.</w:t>
            </w:r>
          </w:p>
          <w:p w:rsidR="00962633" w:rsidRPr="00962633" w:rsidRDefault="00962633" w:rsidP="0096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к выполнению проектных заданий: распределение заданий между учениками</w:t>
            </w:r>
          </w:p>
        </w:tc>
      </w:tr>
    </w:tbl>
    <w:p w:rsidR="00962633" w:rsidRPr="00962633" w:rsidRDefault="00962633" w:rsidP="009626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962633" w:rsidRPr="00962633" w:rsidRDefault="00962633" w:rsidP="00962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633" w:rsidRPr="00962633" w:rsidRDefault="00962633" w:rsidP="0096263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2633">
        <w:rPr>
          <w:rFonts w:ascii="Times New Roman" w:eastAsia="Calibri" w:hAnsi="Times New Roman" w:cs="Times New Roman"/>
          <w:b/>
          <w:sz w:val="28"/>
          <w:szCs w:val="28"/>
        </w:rPr>
        <w:t>Учебно-методическая литература</w:t>
      </w:r>
      <w:bookmarkStart w:id="0" w:name="_GoBack"/>
      <w:bookmarkEnd w:id="0"/>
    </w:p>
    <w:p w:rsidR="00962633" w:rsidRPr="00962633" w:rsidRDefault="00962633" w:rsidP="00962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учебник  «Информатика»   для 10 класса (с практикумом в приложении). Авторы: </w:t>
      </w:r>
      <w:r w:rsidRPr="009626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Семакин И.Г., </w:t>
      </w:r>
      <w:proofErr w:type="spellStart"/>
      <w:r w:rsidRPr="009626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Хеннер</w:t>
      </w:r>
      <w:proofErr w:type="spellEnd"/>
      <w:r w:rsidRPr="009626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Е.К., Шеина Т.Ю.;</w:t>
      </w:r>
    </w:p>
    <w:p w:rsidR="00962633" w:rsidRPr="00962633" w:rsidRDefault="00962633" w:rsidP="00962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методическое пособие для учителя к УМК базового уровня (ФГОС).</w:t>
      </w:r>
    </w:p>
    <w:p w:rsidR="00962633" w:rsidRPr="00962633" w:rsidRDefault="00962633" w:rsidP="00962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Дополнительным учебным пособием является:</w:t>
      </w:r>
    </w:p>
    <w:p w:rsidR="00962633" w:rsidRPr="00962633" w:rsidRDefault="00962633" w:rsidP="00962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задачник-практикум (в 2 томах) под редакцией </w:t>
      </w:r>
      <w:proofErr w:type="spellStart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И.Г.Семакина</w:t>
      </w:r>
      <w:proofErr w:type="spellEnd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Е.К.Хеннера</w:t>
      </w:r>
      <w:proofErr w:type="spellEnd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Издательство БИНОМ. Лаборатория знаний.</w:t>
      </w:r>
    </w:p>
    <w:p w:rsidR="00962633" w:rsidRPr="00962633" w:rsidRDefault="00962633" w:rsidP="00962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ифровые образовательные ресурсы по информатике  из Единой коллекции ЦОР (</w:t>
      </w:r>
      <w:r w:rsidRPr="0096263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school</w:t>
      </w:r>
      <w:r w:rsidRPr="00962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Pr="0096263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collection</w:t>
      </w:r>
      <w:r w:rsidRPr="00962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96263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edu</w:t>
      </w:r>
      <w:proofErr w:type="spellEnd"/>
      <w:r w:rsidRPr="00962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96263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r w:rsidRPr="00962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коллекции на сайте </w:t>
      </w: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ФЦИОР (</w:t>
      </w:r>
      <w:r w:rsidRPr="00962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http://fcior.edu.ru</w:t>
      </w:r>
      <w:r w:rsidRPr="0096263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62633" w:rsidRPr="00962633" w:rsidRDefault="00962633" w:rsidP="00962633">
      <w:pPr>
        <w:rPr>
          <w:rFonts w:ascii="Calibri" w:eastAsia="Calibri" w:hAnsi="Calibri" w:cs="Times New Roman"/>
        </w:rPr>
      </w:pPr>
    </w:p>
    <w:p w:rsidR="00962633" w:rsidRPr="00E63BF1" w:rsidRDefault="00962633" w:rsidP="00E63BF1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sectPr w:rsidR="00962633" w:rsidRPr="00E6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vantGardeGothicC-DemiObliqu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CEB"/>
    <w:multiLevelType w:val="hybridMultilevel"/>
    <w:tmpl w:val="0CBE1F44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179DE"/>
    <w:multiLevelType w:val="hybridMultilevel"/>
    <w:tmpl w:val="15420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005A3"/>
    <w:multiLevelType w:val="hybridMultilevel"/>
    <w:tmpl w:val="5C9E72BE"/>
    <w:lvl w:ilvl="0" w:tplc="BC92D704">
      <w:start w:val="2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3">
    <w:nsid w:val="09A82847"/>
    <w:multiLevelType w:val="hybridMultilevel"/>
    <w:tmpl w:val="C6567746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579BC"/>
    <w:multiLevelType w:val="hybridMultilevel"/>
    <w:tmpl w:val="E0829B62"/>
    <w:lvl w:ilvl="0" w:tplc="65864D04">
      <w:start w:val="3"/>
      <w:numFmt w:val="decimal"/>
      <w:lvlText w:val="%1."/>
      <w:lvlJc w:val="left"/>
      <w:pPr>
        <w:tabs>
          <w:tab w:val="num" w:pos="1407"/>
        </w:tabs>
        <w:ind w:left="140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7"/>
        </w:tabs>
        <w:ind w:left="21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7"/>
        </w:tabs>
        <w:ind w:left="28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7"/>
        </w:tabs>
        <w:ind w:left="35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7"/>
        </w:tabs>
        <w:ind w:left="42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7"/>
        </w:tabs>
        <w:ind w:left="50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7"/>
        </w:tabs>
        <w:ind w:left="57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7"/>
        </w:tabs>
        <w:ind w:left="64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7"/>
        </w:tabs>
        <w:ind w:left="7167" w:hanging="180"/>
      </w:pPr>
    </w:lvl>
  </w:abstractNum>
  <w:abstractNum w:abstractNumId="5">
    <w:nsid w:val="0B183FE2"/>
    <w:multiLevelType w:val="hybridMultilevel"/>
    <w:tmpl w:val="605E87D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0C584D03"/>
    <w:multiLevelType w:val="hybridMultilevel"/>
    <w:tmpl w:val="BB682156"/>
    <w:lvl w:ilvl="0" w:tplc="823CC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2156E1"/>
    <w:multiLevelType w:val="hybridMultilevel"/>
    <w:tmpl w:val="7AC8D466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83026B"/>
    <w:multiLevelType w:val="hybridMultilevel"/>
    <w:tmpl w:val="D508122A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114828"/>
    <w:multiLevelType w:val="hybridMultilevel"/>
    <w:tmpl w:val="C9B2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06B08"/>
    <w:multiLevelType w:val="hybridMultilevel"/>
    <w:tmpl w:val="CDA02588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FF6040"/>
    <w:multiLevelType w:val="hybridMultilevel"/>
    <w:tmpl w:val="0E38F7CC"/>
    <w:lvl w:ilvl="0" w:tplc="DBCE3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500AF7"/>
    <w:multiLevelType w:val="hybridMultilevel"/>
    <w:tmpl w:val="C69CD3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505023"/>
    <w:multiLevelType w:val="hybridMultilevel"/>
    <w:tmpl w:val="1F464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8458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844B9"/>
    <w:multiLevelType w:val="hybridMultilevel"/>
    <w:tmpl w:val="190C5BC0"/>
    <w:lvl w:ilvl="0" w:tplc="AE5ED164">
      <w:start w:val="1"/>
      <w:numFmt w:val="decimal"/>
      <w:lvlText w:val="%1."/>
      <w:lvlJc w:val="left"/>
      <w:pPr>
        <w:tabs>
          <w:tab w:val="num" w:pos="2010"/>
        </w:tabs>
        <w:ind w:left="2010" w:hanging="1170"/>
      </w:pPr>
      <w:rPr>
        <w:rFonts w:hint="default"/>
        <w:i w:val="0"/>
      </w:rPr>
    </w:lvl>
    <w:lvl w:ilvl="1" w:tplc="EF9855E4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5">
    <w:nsid w:val="29531362"/>
    <w:multiLevelType w:val="hybridMultilevel"/>
    <w:tmpl w:val="53323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8565FA"/>
    <w:multiLevelType w:val="hybridMultilevel"/>
    <w:tmpl w:val="C5A01C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82607F"/>
    <w:multiLevelType w:val="hybridMultilevel"/>
    <w:tmpl w:val="49B4FC4C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48788B"/>
    <w:multiLevelType w:val="hybridMultilevel"/>
    <w:tmpl w:val="5DF620CA"/>
    <w:lvl w:ilvl="0" w:tplc="EF9855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30586E8B"/>
    <w:multiLevelType w:val="hybridMultilevel"/>
    <w:tmpl w:val="1E2E43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31F7666"/>
    <w:multiLevelType w:val="hybridMultilevel"/>
    <w:tmpl w:val="F19CAA5A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EC7714"/>
    <w:multiLevelType w:val="hybridMultilevel"/>
    <w:tmpl w:val="FEC8C45E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920438"/>
    <w:multiLevelType w:val="hybridMultilevel"/>
    <w:tmpl w:val="2D6833F2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F46F07"/>
    <w:multiLevelType w:val="multilevel"/>
    <w:tmpl w:val="7372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397D42"/>
    <w:multiLevelType w:val="hybridMultilevel"/>
    <w:tmpl w:val="3BE04940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E54C20"/>
    <w:multiLevelType w:val="hybridMultilevel"/>
    <w:tmpl w:val="671AABC6"/>
    <w:lvl w:ilvl="0" w:tplc="0419000F">
      <w:start w:val="1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6">
    <w:nsid w:val="53A22CB8"/>
    <w:multiLevelType w:val="hybridMultilevel"/>
    <w:tmpl w:val="76DC65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09772C"/>
    <w:multiLevelType w:val="hybridMultilevel"/>
    <w:tmpl w:val="59B4A4CA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5B441E"/>
    <w:multiLevelType w:val="hybridMultilevel"/>
    <w:tmpl w:val="ECCAB5FC"/>
    <w:lvl w:ilvl="0" w:tplc="6714FE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>
    <w:nsid w:val="5D6D6B3F"/>
    <w:multiLevelType w:val="hybridMultilevel"/>
    <w:tmpl w:val="36DC1FEA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E96C48"/>
    <w:multiLevelType w:val="hybridMultilevel"/>
    <w:tmpl w:val="9EA6E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5E0FE9"/>
    <w:multiLevelType w:val="hybridMultilevel"/>
    <w:tmpl w:val="42DA33E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6999503D"/>
    <w:multiLevelType w:val="hybridMultilevel"/>
    <w:tmpl w:val="0302B72C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DE2485"/>
    <w:multiLevelType w:val="hybridMultilevel"/>
    <w:tmpl w:val="031A77EC"/>
    <w:lvl w:ilvl="0" w:tplc="058043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CC3266"/>
    <w:multiLevelType w:val="hybridMultilevel"/>
    <w:tmpl w:val="84FC3972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5276AC"/>
    <w:multiLevelType w:val="hybridMultilevel"/>
    <w:tmpl w:val="E4A2A5A8"/>
    <w:lvl w:ilvl="0" w:tplc="33F21182">
      <w:start w:val="1"/>
      <w:numFmt w:val="bullet"/>
      <w:lvlText w:val=""/>
      <w:lvlJc w:val="left"/>
      <w:pPr>
        <w:tabs>
          <w:tab w:val="num" w:pos="10"/>
        </w:tabs>
        <w:ind w:left="878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0"/>
        </w:tabs>
        <w:ind w:left="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0"/>
        </w:tabs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0"/>
        </w:tabs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</w:abstractNum>
  <w:abstractNum w:abstractNumId="36">
    <w:nsid w:val="7B925B15"/>
    <w:multiLevelType w:val="hybridMultilevel"/>
    <w:tmpl w:val="8D988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5D7752"/>
    <w:multiLevelType w:val="hybridMultilevel"/>
    <w:tmpl w:val="B49E9F60"/>
    <w:lvl w:ilvl="0" w:tplc="AFAE22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1"/>
  </w:num>
  <w:num w:numId="2">
    <w:abstractNumId w:val="18"/>
  </w:num>
  <w:num w:numId="3">
    <w:abstractNumId w:val="4"/>
  </w:num>
  <w:num w:numId="4">
    <w:abstractNumId w:val="31"/>
  </w:num>
  <w:num w:numId="5">
    <w:abstractNumId w:val="14"/>
  </w:num>
  <w:num w:numId="6">
    <w:abstractNumId w:val="37"/>
  </w:num>
  <w:num w:numId="7">
    <w:abstractNumId w:val="28"/>
  </w:num>
  <w:num w:numId="8">
    <w:abstractNumId w:val="36"/>
  </w:num>
  <w:num w:numId="9">
    <w:abstractNumId w:val="6"/>
  </w:num>
  <w:num w:numId="10">
    <w:abstractNumId w:val="1"/>
  </w:num>
  <w:num w:numId="11">
    <w:abstractNumId w:val="23"/>
  </w:num>
  <w:num w:numId="12">
    <w:abstractNumId w:val="1"/>
  </w:num>
  <w:num w:numId="13">
    <w:abstractNumId w:val="13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15"/>
  </w:num>
  <w:num w:numId="17">
    <w:abstractNumId w:val="16"/>
  </w:num>
  <w:num w:numId="18">
    <w:abstractNumId w:val="26"/>
  </w:num>
  <w:num w:numId="19">
    <w:abstractNumId w:val="5"/>
  </w:num>
  <w:num w:numId="2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0"/>
  </w:num>
  <w:num w:numId="28">
    <w:abstractNumId w:val="9"/>
  </w:num>
  <w:num w:numId="29">
    <w:abstractNumId w:val="25"/>
  </w:num>
  <w:num w:numId="30">
    <w:abstractNumId w:val="19"/>
  </w:num>
  <w:num w:numId="31">
    <w:abstractNumId w:val="17"/>
  </w:num>
  <w:num w:numId="32">
    <w:abstractNumId w:val="8"/>
  </w:num>
  <w:num w:numId="33">
    <w:abstractNumId w:val="29"/>
  </w:num>
  <w:num w:numId="34">
    <w:abstractNumId w:val="32"/>
  </w:num>
  <w:num w:numId="35">
    <w:abstractNumId w:val="24"/>
  </w:num>
  <w:num w:numId="36">
    <w:abstractNumId w:val="10"/>
  </w:num>
  <w:num w:numId="37">
    <w:abstractNumId w:val="21"/>
  </w:num>
  <w:num w:numId="38">
    <w:abstractNumId w:val="0"/>
  </w:num>
  <w:num w:numId="39">
    <w:abstractNumId w:val="2"/>
  </w:num>
  <w:num w:numId="40">
    <w:abstractNumId w:val="33"/>
  </w:num>
  <w:num w:numId="41">
    <w:abstractNumId w:val="22"/>
  </w:num>
  <w:num w:numId="42">
    <w:abstractNumId w:val="34"/>
  </w:num>
  <w:num w:numId="43">
    <w:abstractNumId w:val="27"/>
  </w:num>
  <w:num w:numId="44">
    <w:abstractNumId w:val="7"/>
  </w:num>
  <w:num w:numId="45">
    <w:abstractNumId w:val="3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D5"/>
    <w:rsid w:val="001323DC"/>
    <w:rsid w:val="003B07FB"/>
    <w:rsid w:val="003F681A"/>
    <w:rsid w:val="00962633"/>
    <w:rsid w:val="009F0B54"/>
    <w:rsid w:val="00C57807"/>
    <w:rsid w:val="00D22924"/>
    <w:rsid w:val="00D53DD5"/>
    <w:rsid w:val="00DC572E"/>
    <w:rsid w:val="00DE0CB7"/>
    <w:rsid w:val="00E6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24"/>
  </w:style>
  <w:style w:type="paragraph" w:styleId="2">
    <w:name w:val="heading 2"/>
    <w:basedOn w:val="a"/>
    <w:next w:val="a"/>
    <w:link w:val="20"/>
    <w:qFormat/>
    <w:rsid w:val="00E63BF1"/>
    <w:pPr>
      <w:keepNext/>
      <w:spacing w:before="240" w:after="60" w:line="240" w:lineRule="auto"/>
      <w:outlineLvl w:val="1"/>
    </w:pPr>
    <w:rPr>
      <w:rFonts w:ascii="Cambria" w:eastAsia="Times New Roman" w:hAnsi="Cambria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3BF1"/>
    <w:rPr>
      <w:rFonts w:ascii="Cambria" w:eastAsia="Times New Roman" w:hAnsi="Cambria" w:cs="Arial"/>
      <w:b/>
      <w:bCs/>
      <w:i/>
      <w:iCs/>
      <w:sz w:val="28"/>
      <w:szCs w:val="28"/>
    </w:rPr>
  </w:style>
  <w:style w:type="numbering" w:customStyle="1" w:styleId="1">
    <w:name w:val="Нет списка1"/>
    <w:next w:val="a2"/>
    <w:semiHidden/>
    <w:rsid w:val="00E63BF1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63B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E63BF1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paragraph" w:customStyle="1" w:styleId="dash041e005f0431005f044b005f0447005f043d005f044b005f04391">
    <w:name w:val="dash041e_005f0431_005f044b_005f0447_005f043d_005f044b_005f04391"/>
    <w:basedOn w:val="Default"/>
    <w:next w:val="Default"/>
    <w:rsid w:val="00E63BF1"/>
    <w:rPr>
      <w:color w:val="auto"/>
    </w:rPr>
  </w:style>
  <w:style w:type="table" w:styleId="a3">
    <w:name w:val="Table Grid"/>
    <w:basedOn w:val="a1"/>
    <w:rsid w:val="00E63BF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E63B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63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E63B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63B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E63BF1"/>
    <w:rPr>
      <w:color w:val="0000FF"/>
      <w:u w:val="single"/>
    </w:rPr>
  </w:style>
  <w:style w:type="character" w:styleId="HTML">
    <w:name w:val="HTML Cite"/>
    <w:rsid w:val="00E63BF1"/>
    <w:rPr>
      <w:i/>
      <w:iCs/>
    </w:rPr>
  </w:style>
  <w:style w:type="paragraph" w:styleId="a9">
    <w:name w:val="footer"/>
    <w:basedOn w:val="a"/>
    <w:link w:val="aa"/>
    <w:rsid w:val="00E63B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E63B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E63BF1"/>
  </w:style>
  <w:style w:type="paragraph" w:styleId="ac">
    <w:name w:val="List Paragraph"/>
    <w:basedOn w:val="a"/>
    <w:uiPriority w:val="34"/>
    <w:qFormat/>
    <w:rsid w:val="00E63BF1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21">
    <w:name w:val="Нет списка2"/>
    <w:next w:val="a2"/>
    <w:semiHidden/>
    <w:rsid w:val="00962633"/>
  </w:style>
  <w:style w:type="table" w:customStyle="1" w:styleId="10">
    <w:name w:val="Сетка таблицы1"/>
    <w:basedOn w:val="a1"/>
    <w:next w:val="a3"/>
    <w:rsid w:val="0096263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24"/>
  </w:style>
  <w:style w:type="paragraph" w:styleId="2">
    <w:name w:val="heading 2"/>
    <w:basedOn w:val="a"/>
    <w:next w:val="a"/>
    <w:link w:val="20"/>
    <w:qFormat/>
    <w:rsid w:val="00E63BF1"/>
    <w:pPr>
      <w:keepNext/>
      <w:spacing w:before="240" w:after="60" w:line="240" w:lineRule="auto"/>
      <w:outlineLvl w:val="1"/>
    </w:pPr>
    <w:rPr>
      <w:rFonts w:ascii="Cambria" w:eastAsia="Times New Roman" w:hAnsi="Cambria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3BF1"/>
    <w:rPr>
      <w:rFonts w:ascii="Cambria" w:eastAsia="Times New Roman" w:hAnsi="Cambria" w:cs="Arial"/>
      <w:b/>
      <w:bCs/>
      <w:i/>
      <w:iCs/>
      <w:sz w:val="28"/>
      <w:szCs w:val="28"/>
    </w:rPr>
  </w:style>
  <w:style w:type="numbering" w:customStyle="1" w:styleId="1">
    <w:name w:val="Нет списка1"/>
    <w:next w:val="a2"/>
    <w:semiHidden/>
    <w:rsid w:val="00E63BF1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63B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E63BF1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paragraph" w:customStyle="1" w:styleId="dash041e005f0431005f044b005f0447005f043d005f044b005f04391">
    <w:name w:val="dash041e_005f0431_005f044b_005f0447_005f043d_005f044b_005f04391"/>
    <w:basedOn w:val="Default"/>
    <w:next w:val="Default"/>
    <w:rsid w:val="00E63BF1"/>
    <w:rPr>
      <w:color w:val="auto"/>
    </w:rPr>
  </w:style>
  <w:style w:type="table" w:styleId="a3">
    <w:name w:val="Table Grid"/>
    <w:basedOn w:val="a1"/>
    <w:rsid w:val="00E63BF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E63B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63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E63B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63B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E63BF1"/>
    <w:rPr>
      <w:color w:val="0000FF"/>
      <w:u w:val="single"/>
    </w:rPr>
  </w:style>
  <w:style w:type="character" w:styleId="HTML">
    <w:name w:val="HTML Cite"/>
    <w:rsid w:val="00E63BF1"/>
    <w:rPr>
      <w:i/>
      <w:iCs/>
    </w:rPr>
  </w:style>
  <w:style w:type="paragraph" w:styleId="a9">
    <w:name w:val="footer"/>
    <w:basedOn w:val="a"/>
    <w:link w:val="aa"/>
    <w:rsid w:val="00E63B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E63B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E63BF1"/>
  </w:style>
  <w:style w:type="paragraph" w:styleId="ac">
    <w:name w:val="List Paragraph"/>
    <w:basedOn w:val="a"/>
    <w:uiPriority w:val="34"/>
    <w:qFormat/>
    <w:rsid w:val="00E63BF1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21">
    <w:name w:val="Нет списка2"/>
    <w:next w:val="a2"/>
    <w:semiHidden/>
    <w:rsid w:val="00962633"/>
  </w:style>
  <w:style w:type="table" w:customStyle="1" w:styleId="10">
    <w:name w:val="Сетка таблицы1"/>
    <w:basedOn w:val="a1"/>
    <w:next w:val="a3"/>
    <w:rsid w:val="0096263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iumk/informatics/microsoft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ebpractice.c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etodist.lbz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odist.lbz.ru/authors/informatika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20</Pages>
  <Words>7323</Words>
  <Characters>41746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10</cp:revision>
  <dcterms:created xsi:type="dcterms:W3CDTF">2014-06-25T16:46:00Z</dcterms:created>
  <dcterms:modified xsi:type="dcterms:W3CDTF">2014-09-30T17:27:00Z</dcterms:modified>
</cp:coreProperties>
</file>