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21A" w:rsidRDefault="006A28BF" w:rsidP="00BC35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377714"/>
            <wp:effectExtent l="19050" t="0" r="3175" b="0"/>
            <wp:docPr id="1" name="Рисунок 1" descr="C:\Documents and Settings\Администратор\Рабочий стол\тит 2\история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тит 2\история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BF" w:rsidRDefault="006A28BF" w:rsidP="00BC35B8">
      <w:pPr>
        <w:jc w:val="center"/>
      </w:pPr>
    </w:p>
    <w:p w:rsidR="006A28BF" w:rsidRDefault="006A28BF" w:rsidP="00BC35B8">
      <w:pPr>
        <w:jc w:val="center"/>
      </w:pPr>
    </w:p>
    <w:p w:rsidR="00D6659A" w:rsidRDefault="00D6659A" w:rsidP="00ED7D70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Содержание учебного курса «История России. </w:t>
      </w:r>
      <w:r>
        <w:rPr>
          <w:b/>
          <w:bCs/>
          <w:sz w:val="28"/>
          <w:szCs w:val="28"/>
        </w:rPr>
        <w:t>XVI – ХVI</w:t>
      </w: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 века». 7 </w:t>
      </w:r>
      <w:proofErr w:type="spellStart"/>
      <w:r>
        <w:rPr>
          <w:b/>
          <w:bCs/>
          <w:sz w:val="28"/>
          <w:szCs w:val="28"/>
        </w:rPr>
        <w:t>кл</w:t>
      </w:r>
      <w:proofErr w:type="spellEnd"/>
      <w:r>
        <w:rPr>
          <w:b/>
          <w:bCs/>
          <w:sz w:val="28"/>
          <w:szCs w:val="28"/>
        </w:rPr>
        <w:t>.</w:t>
      </w:r>
    </w:p>
    <w:p w:rsidR="001E3CE6" w:rsidRDefault="001E3CE6" w:rsidP="001E3CE6">
      <w:r>
        <w:t>ИСТОРИЯ РОССИИ (42 Ч)</w:t>
      </w:r>
    </w:p>
    <w:p w:rsidR="001E3CE6" w:rsidRPr="001E3CE6" w:rsidRDefault="001E3CE6" w:rsidP="001E3CE6">
      <w:pPr>
        <w:rPr>
          <w:b/>
        </w:rPr>
      </w:pPr>
      <w:r w:rsidRPr="001E3CE6">
        <w:rPr>
          <w:b/>
        </w:rPr>
        <w:t>Глава1. Россия на рубеже XVI-XVII вв. (4 часа)</w:t>
      </w:r>
    </w:p>
    <w:p w:rsidR="001E3CE6" w:rsidRDefault="001E3CE6" w:rsidP="001E3CE6">
      <w:r>
        <w:t xml:space="preserve">Смутное время. Царь Федор Иванович. Пресечение династии Рюриковичей. Б.Годунов. Установление крепостного права. Династические, социальные и международные причины Смуты. Самозванство. В. Шуйский. Восстание И. </w:t>
      </w:r>
      <w:proofErr w:type="spellStart"/>
      <w:r>
        <w:t>Болотникова</w:t>
      </w:r>
      <w:proofErr w:type="spellEnd"/>
      <w:r>
        <w:t xml:space="preserve">. Агрессия Речи </w:t>
      </w:r>
      <w:proofErr w:type="spellStart"/>
      <w:r>
        <w:t>Посполитой</w:t>
      </w:r>
      <w:proofErr w:type="spellEnd"/>
      <w:r>
        <w:t xml:space="preserve"> и Швеции. Семибоярщина. Борьба против внешней экспансии. К.Минин. Д.Пожарский.</w:t>
      </w:r>
    </w:p>
    <w:p w:rsidR="001E3CE6" w:rsidRPr="001E3CE6" w:rsidRDefault="001E3CE6" w:rsidP="001E3CE6">
      <w:pPr>
        <w:rPr>
          <w:b/>
        </w:rPr>
      </w:pPr>
      <w:r w:rsidRPr="001E3CE6">
        <w:rPr>
          <w:b/>
        </w:rPr>
        <w:t>Глава2. Россия в XVII в. (9 часов)</w:t>
      </w:r>
    </w:p>
    <w:p w:rsidR="001E3CE6" w:rsidRDefault="001E3CE6" w:rsidP="001E3CE6">
      <w:r>
        <w:t xml:space="preserve">Ликвидация последствий Смуты. Земский Собор 1613 г.: воцарение Романовых. Царь Михаил Федорович. Патриарх Филарет. Восстановление органов власти и экономики страны. Соглашения с Речью </w:t>
      </w:r>
      <w:proofErr w:type="spellStart"/>
      <w:r>
        <w:t>Посполитой</w:t>
      </w:r>
      <w:proofErr w:type="spellEnd"/>
      <w:r>
        <w:t xml:space="preserve"> и Турцией. Смоленская война. Территория и хозяйство России в первой половине XVII в. Освоение Сибири. Дальнего Востока, Дикого Поля. Окончательное оформление крепостного права. Прикрепление городского населения к посадам. Развитие торговых связей. Новоторговый устав. Начало складывания всероссийского рынка. Ярмарки. Развитие мелкотоварного производства. Мануфактуры. </w:t>
      </w:r>
    </w:p>
    <w:p w:rsidR="001E3CE6" w:rsidRDefault="001E3CE6" w:rsidP="001E3CE6">
      <w:r>
        <w:t xml:space="preserve"> Царь Алексей Михайлович. Шаги к абсолютизму. «Соборное Уложение» 1649 г. Центральное и местное управление. Приказная система. Раскол в русской православной церкви. Никон и Аввакум. Социальные движения второй половины XVII в. Медный бунт. Восстание С.Разина. Царь Федор Алексеевич. Отмена местничества.</w:t>
      </w:r>
    </w:p>
    <w:p w:rsidR="001E3CE6" w:rsidRDefault="001E3CE6" w:rsidP="001E3CE6">
      <w:r>
        <w:t xml:space="preserve">Основные направления внешней политики России во второй половине XVII в. Запорожская сечь. Освободительная война 1648-1654 гг. под руководством Б. Хмельницкого. </w:t>
      </w:r>
      <w:proofErr w:type="spellStart"/>
      <w:r>
        <w:t>Переяславская</w:t>
      </w:r>
      <w:proofErr w:type="spellEnd"/>
      <w:r>
        <w:t xml:space="preserve"> Рада. Вхождение Левобережной Украины в состав России. Русско-польская война. Русско-шведские и русско-турецкие отношения во второй половине XVII в. Завершение присоединения Сибири.</w:t>
      </w:r>
    </w:p>
    <w:p w:rsidR="001E3CE6" w:rsidRDefault="001E3CE6" w:rsidP="001E3CE6">
      <w:r>
        <w:t>Российская культура XVII в. Обмирщение культуры в XVII в. Быт и нравы допетровской Руси. Расширение культурных связей с Западной Европой. Славяно-греко-латинская академия. Русские землепроходцы. Последние летописи. Новые жанры в литературе. «Дивное узорочье» в зодчестве XVII в. Московское барокко. Симон Ушаков. Парсуна.</w:t>
      </w:r>
    </w:p>
    <w:p w:rsidR="001E3CE6" w:rsidRDefault="001E3CE6" w:rsidP="001E3CE6"/>
    <w:p w:rsidR="001E3CE6" w:rsidRPr="001E3CE6" w:rsidRDefault="001E3CE6" w:rsidP="001E3CE6">
      <w:pPr>
        <w:rPr>
          <w:b/>
        </w:rPr>
      </w:pPr>
      <w:r w:rsidRPr="001E3CE6">
        <w:rPr>
          <w:b/>
        </w:rPr>
        <w:t>Глава3. Россия в первой четверти  XVIII в. (9 часов)</w:t>
      </w:r>
    </w:p>
    <w:p w:rsidR="001E3CE6" w:rsidRDefault="001E3CE6" w:rsidP="001E3CE6">
      <w:r>
        <w:t xml:space="preserve">Предпосылки реформ первой четверти XVIII в. Стрелецкие восстания. Регентство Софьи. Воцарение Петра I. Азовские походы. Создание флота и регулярной армии. Строительство мануфактур и заводов. Великое посольство. Северная война. Основание Петербурга. Полтавская битва. </w:t>
      </w:r>
      <w:proofErr w:type="spellStart"/>
      <w:r>
        <w:t>Прутский</w:t>
      </w:r>
      <w:proofErr w:type="spellEnd"/>
      <w:r>
        <w:t xml:space="preserve"> поход. Восстание К.Булавина. Провозглашение России империей. Установление абсолютизма. Подчинение церкви государству. Табель о рангах. Подушная подать. Превращение дворянства в господствующее, привилегированное сословие. Указ о престолонаследии.</w:t>
      </w:r>
    </w:p>
    <w:p w:rsidR="001E3CE6" w:rsidRDefault="001E3CE6" w:rsidP="001E3CE6">
      <w:r>
        <w:t>Светский характер культуры. Школа математических и навигационных наук. Академия наук. Гражданский шрифт. Регулярная планировка городов. Барокко в архитектуре и изобразительном искусстве. В. Растрелли. Европеизация быта и нравов. Роль петровских преобразований в истории страны.</w:t>
      </w:r>
    </w:p>
    <w:p w:rsidR="001E3CE6" w:rsidRPr="001E3CE6" w:rsidRDefault="001E3CE6" w:rsidP="001E3CE6">
      <w:pPr>
        <w:rPr>
          <w:b/>
        </w:rPr>
      </w:pPr>
    </w:p>
    <w:p w:rsidR="001E3CE6" w:rsidRPr="001E3CE6" w:rsidRDefault="001E3CE6" w:rsidP="001E3CE6">
      <w:pPr>
        <w:rPr>
          <w:b/>
        </w:rPr>
      </w:pPr>
      <w:r w:rsidRPr="001E3CE6">
        <w:rPr>
          <w:b/>
        </w:rPr>
        <w:t>Глава 4. Россия в 1725 – 1762гг (5 часов)</w:t>
      </w:r>
    </w:p>
    <w:p w:rsidR="001E3CE6" w:rsidRDefault="001E3CE6" w:rsidP="001E3CE6">
      <w:r>
        <w:t>Причины дворцовых переворотов. Российские монархи эпохи дворцовых переворотов. Роль гвардии и аристократии в государственной жизни. Фаворитизм. Бироновщина. Расширение прав и привилегий дворянства. Манифест о вольности дворянства. Усиление крепостного права.</w:t>
      </w:r>
    </w:p>
    <w:p w:rsidR="001E3CE6" w:rsidRDefault="001E3CE6" w:rsidP="001E3CE6">
      <w:r>
        <w:t>Войны с Персией и Турцией. Участие России в Семилетней войне. Вхождение в состав России казахских земель.</w:t>
      </w:r>
    </w:p>
    <w:p w:rsidR="001E3CE6" w:rsidRPr="001E3CE6" w:rsidRDefault="001E3CE6" w:rsidP="001E3CE6">
      <w:pPr>
        <w:rPr>
          <w:b/>
        </w:rPr>
      </w:pPr>
      <w:r w:rsidRPr="001E3CE6">
        <w:rPr>
          <w:b/>
        </w:rPr>
        <w:t>Глава5. Россия в 1762 – 1801гг (11 часов)</w:t>
      </w:r>
    </w:p>
    <w:p w:rsidR="001E3CE6" w:rsidRDefault="001E3CE6" w:rsidP="001E3CE6">
      <w:r>
        <w:t>Екатерина II. Просвещенный абсолютизм. «Золотой век» русского дворянства. Уложенная комиссия. Губернская реформа. Оформление сословного строя. Жалованные грамоты дворянству и городам. Расцвет крепостничества. Развитие капиталистического уклада. Социальные движения второй половины XVIII в. Е. Пугачев. Критика самодержавия и крепостничества. А.Радищев. Павел I. Попытки укрепления режима. Указ о наследовании престола. Манифест о трехдневной барщине.</w:t>
      </w:r>
    </w:p>
    <w:p w:rsidR="001E3CE6" w:rsidRDefault="001E3CE6" w:rsidP="001E3CE6">
      <w:r>
        <w:t xml:space="preserve">Русско-турецкие войны конца XVIII в. и присоединение Крыма, Причерноморья, Приазовья, </w:t>
      </w:r>
      <w:proofErr w:type="spellStart"/>
      <w:r>
        <w:t>Прикубанья</w:t>
      </w:r>
      <w:proofErr w:type="spellEnd"/>
      <w:r>
        <w:t xml:space="preserve"> и </w:t>
      </w:r>
      <w:proofErr w:type="spellStart"/>
      <w:r>
        <w:t>Новороссии</w:t>
      </w:r>
      <w:proofErr w:type="spellEnd"/>
      <w:r>
        <w:t>. Разделы Польши и вхождение в состав России Правобережной Украины, части Литвы, Курляндии. Россия и Великая французская революция. Русское военное искусство. П. Румянцев. А. Суворов. Ф. Ушаков.</w:t>
      </w:r>
    </w:p>
    <w:p w:rsidR="001E3CE6" w:rsidRDefault="001E3CE6" w:rsidP="001E3CE6">
      <w:r>
        <w:t>Век Просвещения. Сословный характер образования. Народные училища. Шляхетские корпуса. М.В. Ломоносов. Основание Московского университета. Географические экспедиции. Литература и журналистика. Крепостной театр. Возникновение профессионального театра. Ф. Волков. Классицизм в архитектуре, изобразительном и музыкальном искусстве. Взаимодействие русской и западноевропейской культуры. Быт и нравы. Дворянская усадьба. Жизнь крестьян и горожан.</w:t>
      </w:r>
    </w:p>
    <w:p w:rsidR="001E3CE6" w:rsidRDefault="001E3CE6" w:rsidP="001E3CE6"/>
    <w:p w:rsidR="001E3CE6" w:rsidRDefault="0059293D" w:rsidP="001E3CE6">
      <w:r>
        <w:rPr>
          <w:b/>
          <w:sz w:val="28"/>
          <w:szCs w:val="28"/>
        </w:rPr>
        <w:t>Содержание учебного курса «История Нового времени»</w:t>
      </w:r>
    </w:p>
    <w:p w:rsidR="001E3CE6" w:rsidRDefault="001E3CE6" w:rsidP="001E3CE6">
      <w:r>
        <w:t>ИСТОР</w:t>
      </w:r>
      <w:r w:rsidR="0059293D">
        <w:t>ИЯ НОВОГО ВРЕМЕНИ 1500-1800. (26</w:t>
      </w:r>
      <w:r>
        <w:t xml:space="preserve"> ч)</w:t>
      </w:r>
    </w:p>
    <w:p w:rsidR="001E3CE6" w:rsidRDefault="001E3CE6" w:rsidP="001E3CE6">
      <w:r>
        <w:t>Введение. Понятие «Новая история», хронологические рамки Новой истории - 1 час</w:t>
      </w:r>
    </w:p>
    <w:p w:rsidR="001E3CE6" w:rsidRPr="0059293D" w:rsidRDefault="0059293D" w:rsidP="001E3CE6">
      <w:pPr>
        <w:rPr>
          <w:b/>
        </w:rPr>
      </w:pPr>
      <w:r w:rsidRPr="0059293D">
        <w:rPr>
          <w:b/>
        </w:rPr>
        <w:t>Глава 1. Мир в начале Нового времени</w:t>
      </w:r>
      <w:r w:rsidR="001E3CE6" w:rsidRPr="0059293D">
        <w:rPr>
          <w:b/>
        </w:rPr>
        <w:t xml:space="preserve"> (</w:t>
      </w:r>
      <w:r w:rsidRPr="0059293D">
        <w:rPr>
          <w:b/>
        </w:rPr>
        <w:t>1</w:t>
      </w:r>
      <w:r w:rsidR="001E3CE6" w:rsidRPr="0059293D">
        <w:rPr>
          <w:b/>
        </w:rPr>
        <w:t>2 часа)</w:t>
      </w:r>
    </w:p>
    <w:p w:rsidR="001E3CE6" w:rsidRDefault="001E3CE6" w:rsidP="001E3CE6">
      <w:r>
        <w:t xml:space="preserve">Путешествия В. да Гамы, X. Колумба, Ф. Магеллана. Открытие европейцами Америки, торговых путей в Азию. Захват и освоение европейцами Нового Совета. Порабощение населения завоеванных территорий. Э. Кортес. Ф. </w:t>
      </w:r>
      <w:proofErr w:type="spellStart"/>
      <w:r>
        <w:t>Писарро</w:t>
      </w:r>
      <w:proofErr w:type="spellEnd"/>
      <w:r>
        <w:t>. Начало создания колониальных империй. Пиратство. Ф. Дрейк.</w:t>
      </w:r>
    </w:p>
    <w:p w:rsidR="001E3CE6" w:rsidRDefault="001E3CE6" w:rsidP="001E3CE6"/>
    <w:p w:rsidR="001E3CE6" w:rsidRDefault="001E3CE6" w:rsidP="001E3CE6"/>
    <w:p w:rsidR="001E3CE6" w:rsidRDefault="001E3CE6" w:rsidP="001E3CE6"/>
    <w:p w:rsidR="001E3CE6" w:rsidRDefault="001E3CE6" w:rsidP="001E3CE6">
      <w:r>
        <w:lastRenderedPageBreak/>
        <w:t xml:space="preserve">Начало процесса модернизации в Европе в XVI-XVI1 вв. Зарождение капиталистических отношений. Буржуазия и наемные рабочие. Совершенствование техники. Возникновение мануфактур, развитие товарного производства. Торговые компании. </w:t>
      </w:r>
    </w:p>
    <w:p w:rsidR="001E3CE6" w:rsidRDefault="001E3CE6" w:rsidP="001E3CE6">
      <w:r>
        <w:t>Реформация. Утверждение абсолютизма (4 часов)</w:t>
      </w:r>
    </w:p>
    <w:p w:rsidR="001E3CE6" w:rsidRDefault="001E3CE6" w:rsidP="001E3CE6">
      <w:r>
        <w:t>Причины Реформации. Протестантизм. М. Лютер. Ж. Кальвин. Распространение идей Реформации в Европе. Контрреформация. И. Лойола. Религиозные войны.</w:t>
      </w:r>
    </w:p>
    <w:p w:rsidR="001E3CE6" w:rsidRDefault="001E3CE6" w:rsidP="001E3CE6">
      <w:r>
        <w:t>Европейские государства в XVI-XVII вв. Утверждение абсолютизма. Укрепление королевской власти в Англии и Франции. Генрих VIII. Елизавета I. Кардинал Ришелье. Людовик XIV. Испанская империя при Карле V. Тридцатилетняя война и Вестфальская система.</w:t>
      </w:r>
    </w:p>
    <w:p w:rsidR="001E3CE6" w:rsidRPr="0059293D" w:rsidRDefault="001E3CE6" w:rsidP="001E3CE6">
      <w:pPr>
        <w:rPr>
          <w:b/>
        </w:rPr>
      </w:pPr>
    </w:p>
    <w:p w:rsidR="001E3CE6" w:rsidRPr="0059293D" w:rsidRDefault="0059293D" w:rsidP="001E3CE6">
      <w:pPr>
        <w:rPr>
          <w:b/>
        </w:rPr>
      </w:pPr>
      <w:r w:rsidRPr="0059293D">
        <w:rPr>
          <w:b/>
        </w:rPr>
        <w:t xml:space="preserve">Глава2. Первые </w:t>
      </w:r>
      <w:r w:rsidR="001E3CE6" w:rsidRPr="0059293D">
        <w:rPr>
          <w:b/>
        </w:rPr>
        <w:t xml:space="preserve"> революции</w:t>
      </w:r>
      <w:r w:rsidRPr="0059293D">
        <w:rPr>
          <w:b/>
        </w:rPr>
        <w:t>Нового времени. Международные отношения (3</w:t>
      </w:r>
      <w:r w:rsidR="001E3CE6" w:rsidRPr="0059293D">
        <w:rPr>
          <w:b/>
        </w:rPr>
        <w:t xml:space="preserve"> часов)</w:t>
      </w:r>
    </w:p>
    <w:p w:rsidR="001E3CE6" w:rsidRDefault="001E3CE6" w:rsidP="001E3CE6">
      <w:r>
        <w:t>Нидерланды под властью Испании. Революционно-освободительная борьба в провинциях Нидерландов. Создание Голландской республики. Английская революция середины XVII в. Король и парламент. Гражданская война. Провозглашение республики. О. Кромвель. Реставрация монархии. «Славная революция».</w:t>
      </w:r>
    </w:p>
    <w:p w:rsidR="001E3CE6" w:rsidRPr="0059293D" w:rsidRDefault="001E3CE6" w:rsidP="001E3CE6">
      <w:pPr>
        <w:rPr>
          <w:b/>
        </w:rPr>
      </w:pPr>
    </w:p>
    <w:p w:rsidR="001E3CE6" w:rsidRPr="0059293D" w:rsidRDefault="0059293D" w:rsidP="001E3CE6">
      <w:pPr>
        <w:rPr>
          <w:b/>
        </w:rPr>
      </w:pPr>
      <w:r w:rsidRPr="0059293D">
        <w:rPr>
          <w:b/>
        </w:rPr>
        <w:t>Глава 3. Эпоха</w:t>
      </w:r>
      <w:r w:rsidR="001E3CE6" w:rsidRPr="0059293D">
        <w:rPr>
          <w:b/>
        </w:rPr>
        <w:t xml:space="preserve"> Просвещения (8 часов)</w:t>
      </w:r>
    </w:p>
    <w:p w:rsidR="001E3CE6" w:rsidRDefault="001E3CE6" w:rsidP="001E3CE6">
      <w:r>
        <w:t>Эпоха Просвещения. Развитие естественных наук. И. Ньютон. Английское Просвещение. Д. Локк Французское Просвещение. Вольтер. Ш. Монтескье. Ж.Ж. Руссо. Д. Дидро. Художественная культура XVII-XVIII вв.: барокко, классицизм, сентиментализм. Просвещенный абсолютизм в Центральной Европе. Австрия и Пруссия в XVIII в. Фридрих II. Семилетняя война.</w:t>
      </w:r>
    </w:p>
    <w:p w:rsidR="001E3CE6" w:rsidRDefault="001E3CE6" w:rsidP="001E3CE6">
      <w:r>
        <w:t xml:space="preserve">Английские колонии в Америке. Война за независимость и образование США. Т. </w:t>
      </w:r>
      <w:proofErr w:type="spellStart"/>
      <w:r>
        <w:t>Джефферсон</w:t>
      </w:r>
      <w:proofErr w:type="spellEnd"/>
      <w:r>
        <w:t>. Б. Франклин. Дж. Вашингтон. Конституция 1787 г.</w:t>
      </w:r>
    </w:p>
    <w:p w:rsidR="001E3CE6" w:rsidRDefault="001E3CE6" w:rsidP="001E3CE6">
      <w:r>
        <w:t>Кризис абсолютизма во Франции. Великая французская революция. Начало революции. Революционные политические группировки. «Гора» и «жиронда». Ж. Дантон. М. Робеспьер. Ж.П. Марат. Свержение монархии. Революционный террор. Якобинская диктатура. Термидорианский переворот. Директория. Революционные войны. Наполеон Бонапарт. Итоги и значение Великой французской революции, ее влияние на страны Европы.</w:t>
      </w:r>
    </w:p>
    <w:p w:rsidR="0059293D" w:rsidRDefault="0059293D" w:rsidP="0059293D">
      <w:r>
        <w:t xml:space="preserve">Духовные искания эпохи Возрождения. Гуманизм. Данте Алигьери. Э. </w:t>
      </w:r>
      <w:proofErr w:type="spellStart"/>
      <w:r>
        <w:t>Роттердамский</w:t>
      </w:r>
      <w:proofErr w:type="spellEnd"/>
      <w:r>
        <w:t>. Ф. Рабле. Т. Мор. В. Шекспир. Искусство Ренессанса. Переворот во взглядах на природу. 11. Коперник. Дж. Бруно. Г. Галилей. Р. Декарт.</w:t>
      </w:r>
    </w:p>
    <w:p w:rsidR="0059293D" w:rsidRDefault="0059293D" w:rsidP="001E3CE6"/>
    <w:p w:rsidR="0059293D" w:rsidRPr="0059293D" w:rsidRDefault="0059293D" w:rsidP="001E3CE6">
      <w:pPr>
        <w:rPr>
          <w:b/>
        </w:rPr>
      </w:pPr>
      <w:r w:rsidRPr="0059293D">
        <w:rPr>
          <w:b/>
        </w:rPr>
        <w:t>Глава 4. Традиционные общества Востока (3ч)</w:t>
      </w:r>
    </w:p>
    <w:p w:rsidR="001E3CE6" w:rsidRDefault="001E3CE6" w:rsidP="001E3CE6">
      <w:r>
        <w:t xml:space="preserve">Ослабление Османской империи. Держава Великих Моголов в Индии и ее распад. Начало европейского завоевания Индии. Покорение Китая маньчжурами. Империя Цин. Образование централизованного государства в Японии. И. </w:t>
      </w:r>
      <w:proofErr w:type="spellStart"/>
      <w:r>
        <w:t>Токугава</w:t>
      </w:r>
      <w:proofErr w:type="spellEnd"/>
      <w:r>
        <w:t>.</w:t>
      </w:r>
    </w:p>
    <w:p w:rsidR="001E3CE6" w:rsidRDefault="006122A2" w:rsidP="00ED7D7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Планируемые предметные результаты.</w:t>
      </w:r>
    </w:p>
    <w:p w:rsidR="00ED7D70" w:rsidRDefault="00ED7D70" w:rsidP="00ED7D70">
      <w:pPr>
        <w:ind w:firstLine="709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История Нового времени. </w:t>
      </w:r>
      <w:r>
        <w:rPr>
          <w:b/>
          <w:bCs/>
          <w:sz w:val="28"/>
          <w:szCs w:val="28"/>
        </w:rPr>
        <w:t>Россия в XVI – Х</w:t>
      </w:r>
      <w:r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</w:rPr>
        <w:t>Х веках</w:t>
      </w:r>
      <w:r>
        <w:rPr>
          <w:b/>
          <w:sz w:val="28"/>
          <w:szCs w:val="28"/>
        </w:rPr>
        <w:t xml:space="preserve"> (7</w:t>
      </w:r>
      <w:r>
        <w:rPr>
          <w:sz w:val="28"/>
          <w:szCs w:val="28"/>
        </w:rPr>
        <w:t>–</w:t>
      </w:r>
      <w:r>
        <w:rPr>
          <w:b/>
          <w:sz w:val="28"/>
          <w:szCs w:val="28"/>
        </w:rPr>
        <w:t>9 класс)</w:t>
      </w:r>
    </w:p>
    <w:p w:rsidR="00ED7D70" w:rsidRDefault="00ED7D70" w:rsidP="00ED7D70">
      <w:pPr>
        <w:pStyle w:val="a6"/>
        <w:spacing w:line="276" w:lineRule="auto"/>
        <w:ind w:firstLine="709"/>
        <w:rPr>
          <w:b/>
          <w:szCs w:val="28"/>
        </w:rPr>
      </w:pPr>
      <w:r>
        <w:rPr>
          <w:b/>
          <w:szCs w:val="28"/>
        </w:rPr>
        <w:t>Выпускник научится:</w:t>
      </w:r>
    </w:p>
    <w:p w:rsidR="00ED7D70" w:rsidRDefault="00ED7D70" w:rsidP="00ED7D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ED7D70" w:rsidRDefault="00ED7D70" w:rsidP="00ED7D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др.;</w:t>
      </w:r>
    </w:p>
    <w:p w:rsidR="00ED7D70" w:rsidRDefault="00ED7D70" w:rsidP="00ED7D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 анализировать информацию различных источников по отечественной и всеобщей истории Нового времени; </w:t>
      </w:r>
    </w:p>
    <w:p w:rsidR="00ED7D70" w:rsidRDefault="00ED7D70" w:rsidP="00ED7D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:rsidR="00ED7D70" w:rsidRDefault="00ED7D70" w:rsidP="00ED7D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:rsidR="00ED7D70" w:rsidRDefault="00ED7D70" w:rsidP="00ED7D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раскрывать характерные, существенные черты: а) экономического и социального развития России и других стран в Новое время; б) эволюции политического строя (включая понятия «монархия», «самодержавие», «абсолютизм» и др.); в) развития общественного движения («консерватизм», «либерализм», «социализм»); г) представлений о мире и общественных ценностях; д) художественной культуры Нового времени;</w:t>
      </w:r>
    </w:p>
    <w:p w:rsidR="00ED7D70" w:rsidRDefault="00ED7D70" w:rsidP="00ED7D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объяснятьпричины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ED7D70" w:rsidRDefault="00ED7D70" w:rsidP="00ED7D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сопоставлятьразвитие России и других стран в Новое время, сравнивать исторические ситуации и события;</w:t>
      </w:r>
    </w:p>
    <w:p w:rsidR="00ED7D70" w:rsidRDefault="00ED7D70" w:rsidP="00ED7D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 давать оценку событиям и личностям отечественной и всеобщей истории Нового времени.</w:t>
      </w:r>
    </w:p>
    <w:p w:rsidR="00ED7D70" w:rsidRDefault="00ED7D70" w:rsidP="00ED7D7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Выпускник получит возможность научиться:</w:t>
      </w:r>
    </w:p>
    <w:p w:rsidR="00ED7D70" w:rsidRDefault="00ED7D70" w:rsidP="00ED7D70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• </w:t>
      </w:r>
      <w:r>
        <w:rPr>
          <w:i/>
          <w:sz w:val="28"/>
          <w:szCs w:val="28"/>
        </w:rPr>
        <w:t>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ED7D70" w:rsidRDefault="00ED7D70" w:rsidP="00ED7D70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• </w:t>
      </w:r>
      <w:r>
        <w:rPr>
          <w:i/>
          <w:sz w:val="28"/>
          <w:szCs w:val="28"/>
        </w:rPr>
        <w:t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ED7D70" w:rsidRDefault="00ED7D70" w:rsidP="00ED7D70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• </w:t>
      </w:r>
      <w:r>
        <w:rPr>
          <w:i/>
          <w:sz w:val="28"/>
          <w:szCs w:val="28"/>
        </w:rPr>
        <w:t xml:space="preserve">сравнивать развитие России и других стран в Новое время, объяснять, в чем заключались общие черты и особенности; </w:t>
      </w:r>
    </w:p>
    <w:p w:rsidR="00ED7D70" w:rsidRDefault="00ED7D70" w:rsidP="00ED7D70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• </w:t>
      </w:r>
      <w:r>
        <w:rPr>
          <w:i/>
          <w:sz w:val="28"/>
          <w:szCs w:val="28"/>
        </w:rPr>
        <w:t>применять знания по истории России и своего края в Новое время при составлении описаний исторических и культурных памятников своего города, края и т. д.</w:t>
      </w:r>
    </w:p>
    <w:p w:rsidR="00E02C0A" w:rsidRDefault="00E02C0A" w:rsidP="00ED7D70">
      <w:pPr>
        <w:ind w:firstLine="709"/>
        <w:jc w:val="both"/>
        <w:rPr>
          <w:sz w:val="28"/>
          <w:szCs w:val="28"/>
        </w:rPr>
      </w:pPr>
    </w:p>
    <w:p w:rsidR="007E1CD7" w:rsidRDefault="007E1CD7" w:rsidP="00ED7D70">
      <w:pPr>
        <w:ind w:firstLine="709"/>
        <w:jc w:val="both"/>
        <w:rPr>
          <w:sz w:val="28"/>
          <w:szCs w:val="28"/>
        </w:rPr>
      </w:pPr>
    </w:p>
    <w:p w:rsidR="007E1CD7" w:rsidRDefault="007E1CD7" w:rsidP="00ED7D70">
      <w:pPr>
        <w:ind w:firstLine="709"/>
        <w:jc w:val="both"/>
        <w:rPr>
          <w:sz w:val="28"/>
          <w:szCs w:val="28"/>
        </w:rPr>
      </w:pPr>
    </w:p>
    <w:p w:rsidR="007E1CD7" w:rsidRDefault="007E1CD7" w:rsidP="00ED7D70">
      <w:pPr>
        <w:ind w:firstLine="709"/>
        <w:jc w:val="both"/>
        <w:rPr>
          <w:sz w:val="28"/>
          <w:szCs w:val="28"/>
        </w:rPr>
      </w:pPr>
    </w:p>
    <w:p w:rsidR="007E1CD7" w:rsidRDefault="007E1CD7" w:rsidP="00ED7D70">
      <w:pPr>
        <w:ind w:firstLine="709"/>
        <w:jc w:val="both"/>
        <w:rPr>
          <w:sz w:val="28"/>
          <w:szCs w:val="28"/>
        </w:rPr>
      </w:pPr>
    </w:p>
    <w:p w:rsidR="007E1CD7" w:rsidRDefault="007E1CD7" w:rsidP="00ED7D70">
      <w:pPr>
        <w:ind w:firstLine="709"/>
        <w:jc w:val="both"/>
        <w:rPr>
          <w:sz w:val="28"/>
          <w:szCs w:val="28"/>
        </w:rPr>
      </w:pPr>
    </w:p>
    <w:p w:rsidR="007E1CD7" w:rsidRDefault="007E1CD7" w:rsidP="00ED7D70">
      <w:pPr>
        <w:ind w:firstLine="709"/>
        <w:jc w:val="both"/>
        <w:rPr>
          <w:sz w:val="28"/>
          <w:szCs w:val="28"/>
        </w:rPr>
      </w:pPr>
    </w:p>
    <w:p w:rsidR="007E1CD7" w:rsidRDefault="007E1CD7" w:rsidP="00ED7D70">
      <w:pPr>
        <w:ind w:firstLine="709"/>
        <w:jc w:val="both"/>
        <w:rPr>
          <w:sz w:val="28"/>
          <w:szCs w:val="28"/>
        </w:rPr>
      </w:pPr>
    </w:p>
    <w:p w:rsidR="007E1CD7" w:rsidRDefault="007E1CD7" w:rsidP="00ED7D70">
      <w:pPr>
        <w:ind w:firstLine="709"/>
        <w:jc w:val="both"/>
        <w:rPr>
          <w:sz w:val="28"/>
          <w:szCs w:val="28"/>
        </w:rPr>
      </w:pPr>
    </w:p>
    <w:p w:rsidR="007E1CD7" w:rsidRDefault="007E1CD7" w:rsidP="00ED7D70">
      <w:pPr>
        <w:ind w:firstLine="709"/>
        <w:jc w:val="both"/>
        <w:rPr>
          <w:sz w:val="28"/>
          <w:szCs w:val="28"/>
        </w:rPr>
      </w:pPr>
    </w:p>
    <w:p w:rsidR="007E1CD7" w:rsidRDefault="007E1CD7" w:rsidP="00ED7D70">
      <w:pPr>
        <w:ind w:firstLine="709"/>
        <w:jc w:val="both"/>
        <w:rPr>
          <w:sz w:val="28"/>
          <w:szCs w:val="28"/>
        </w:rPr>
      </w:pPr>
    </w:p>
    <w:p w:rsidR="007E1CD7" w:rsidRDefault="007E1CD7" w:rsidP="00ED7D70">
      <w:pPr>
        <w:ind w:firstLine="709"/>
        <w:jc w:val="both"/>
        <w:rPr>
          <w:sz w:val="28"/>
          <w:szCs w:val="28"/>
        </w:rPr>
      </w:pPr>
    </w:p>
    <w:p w:rsidR="00E02C0A" w:rsidRDefault="00E02C0A" w:rsidP="00E02C0A">
      <w:pPr>
        <w:pStyle w:val="10"/>
        <w:keepNext/>
        <w:keepLines/>
        <w:shd w:val="clear" w:color="auto" w:fill="auto"/>
        <w:spacing w:after="45" w:line="240" w:lineRule="auto"/>
        <w:ind w:left="1600"/>
        <w:jc w:val="center"/>
        <w:rPr>
          <w:b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Учебно</w:t>
      </w:r>
      <w:proofErr w:type="spellEnd"/>
      <w:r>
        <w:rPr>
          <w:b/>
          <w:bCs/>
          <w:sz w:val="28"/>
          <w:szCs w:val="28"/>
        </w:rPr>
        <w:t xml:space="preserve"> - тематический план курса «Россия в XVI – ХVI</w:t>
      </w: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 веках».</w:t>
      </w:r>
      <w:r w:rsidR="00ED7F8C">
        <w:rPr>
          <w:b/>
          <w:bCs/>
          <w:sz w:val="28"/>
          <w:szCs w:val="28"/>
        </w:rPr>
        <w:t xml:space="preserve"> 7 класс.</w:t>
      </w:r>
      <w:bookmarkStart w:id="0" w:name="_GoBack"/>
      <w:bookmarkEnd w:id="0"/>
    </w:p>
    <w:p w:rsidR="005854B4" w:rsidRDefault="005854B4" w:rsidP="00E02C0A">
      <w:pPr>
        <w:pStyle w:val="10"/>
        <w:keepNext/>
        <w:keepLines/>
        <w:shd w:val="clear" w:color="auto" w:fill="auto"/>
        <w:spacing w:after="45" w:line="240" w:lineRule="auto"/>
        <w:ind w:left="1600"/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75"/>
        <w:gridCol w:w="1843"/>
        <w:gridCol w:w="4394"/>
        <w:gridCol w:w="993"/>
        <w:gridCol w:w="1666"/>
      </w:tblGrid>
      <w:tr w:rsidR="005854B4" w:rsidTr="005854B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 на изучение темы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мероприятия</w:t>
            </w:r>
          </w:p>
        </w:tc>
      </w:tr>
      <w:tr w:rsidR="005854B4" w:rsidTr="005854B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4B4" w:rsidRDefault="00585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4B4" w:rsidRDefault="005854B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Повторение. Наша Родина - Россия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Входящий тест</w:t>
            </w:r>
          </w:p>
        </w:tc>
      </w:tr>
      <w:tr w:rsidR="005854B4" w:rsidTr="005854B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Россия на рубеже 16-17 в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139" w:rsidRDefault="00CA61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Внутренняя и внешняя политика Бориса Годунова. </w:t>
            </w:r>
          </w:p>
          <w:p w:rsidR="00CA6139" w:rsidRDefault="00CA61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Смута. </w:t>
            </w:r>
          </w:p>
          <w:p w:rsidR="005854B4" w:rsidRDefault="00CA61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Окончание смутного времени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854B4" w:rsidTr="005854B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Россия в 17в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CA61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Новые явления в экономике. Оформление сословного строя. Политическое развитие страны. Власть и церковь. Церковный раскол. Народные движения. Внешняя политика. Образование и культура в 17 в. Сословный быт. Обычаи и нравы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854B4" w:rsidTr="005854B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Россия в первой четверти 18 в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CA61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Предпосылки петровских преобразований. Пётр1. Россия на рубеже веков. Северная война. Реформы Петра 1.Экономика России. Социальные движения. Изменения в культуре и быте.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4B4" w:rsidTr="005854B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Россия в 1725 – 1762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CA61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Дворцовые перевороты. Внутренняя политика. Внешняя политика.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854B4" w:rsidTr="005854B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Россия в 1762 – 1801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CA61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Внутренняя политика Екатерины2. Восстание под предводительством Е.И.Пугачёва. Экономическое развитие России. Внешняя политика Екатерины2. Российская империя в конце века. Внутренняя и внешняя политика Павла 1. Наука и образование. Художественная культура. Быт и обычаи.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5854B4" w:rsidTr="005854B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890E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42FE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Повторительно – обобщающие уроки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890E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890E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5854B4" w:rsidTr="005854B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B4" w:rsidRDefault="00585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2C0A" w:rsidRDefault="00E02C0A" w:rsidP="00ED7D70">
      <w:pPr>
        <w:ind w:firstLine="709"/>
        <w:jc w:val="both"/>
        <w:rPr>
          <w:b/>
          <w:sz w:val="28"/>
          <w:szCs w:val="28"/>
        </w:rPr>
      </w:pPr>
    </w:p>
    <w:p w:rsidR="00ED7F8C" w:rsidRDefault="00ED7F8C" w:rsidP="00ED7D70">
      <w:pPr>
        <w:ind w:firstLine="709"/>
        <w:jc w:val="both"/>
        <w:rPr>
          <w:b/>
          <w:sz w:val="28"/>
          <w:szCs w:val="28"/>
        </w:rPr>
      </w:pPr>
    </w:p>
    <w:p w:rsidR="00ED7F8C" w:rsidRDefault="00ED7F8C" w:rsidP="00ED7D70">
      <w:pPr>
        <w:ind w:firstLine="709"/>
        <w:jc w:val="both"/>
        <w:rPr>
          <w:b/>
          <w:sz w:val="28"/>
          <w:szCs w:val="28"/>
        </w:rPr>
      </w:pPr>
    </w:p>
    <w:p w:rsidR="00ED7F8C" w:rsidRDefault="00ED7F8C" w:rsidP="00ED7D70">
      <w:pPr>
        <w:ind w:firstLine="709"/>
        <w:jc w:val="both"/>
        <w:rPr>
          <w:b/>
          <w:sz w:val="28"/>
          <w:szCs w:val="28"/>
        </w:rPr>
      </w:pPr>
    </w:p>
    <w:p w:rsidR="00ED7F8C" w:rsidRDefault="00ED7F8C" w:rsidP="00ED7D70">
      <w:pPr>
        <w:ind w:firstLine="709"/>
        <w:jc w:val="both"/>
        <w:rPr>
          <w:b/>
          <w:sz w:val="28"/>
          <w:szCs w:val="28"/>
        </w:rPr>
      </w:pPr>
    </w:p>
    <w:p w:rsidR="00ED7F8C" w:rsidRDefault="00ED7F8C" w:rsidP="00ED7D70">
      <w:pPr>
        <w:ind w:firstLine="709"/>
        <w:jc w:val="both"/>
        <w:rPr>
          <w:b/>
          <w:sz w:val="28"/>
          <w:szCs w:val="28"/>
        </w:rPr>
      </w:pPr>
    </w:p>
    <w:p w:rsidR="00ED7F8C" w:rsidRDefault="00ED7F8C" w:rsidP="00ED7F8C">
      <w:pPr>
        <w:ind w:firstLine="709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Учебно</w:t>
      </w:r>
      <w:proofErr w:type="spellEnd"/>
      <w:r>
        <w:rPr>
          <w:b/>
          <w:bCs/>
          <w:sz w:val="28"/>
          <w:szCs w:val="28"/>
        </w:rPr>
        <w:t xml:space="preserve"> - тематический </w:t>
      </w:r>
      <w:proofErr w:type="spellStart"/>
      <w:r>
        <w:rPr>
          <w:b/>
          <w:bCs/>
          <w:sz w:val="28"/>
          <w:szCs w:val="28"/>
        </w:rPr>
        <w:t>планкурса</w:t>
      </w:r>
      <w:proofErr w:type="spellEnd"/>
    </w:p>
    <w:p w:rsidR="00ED7F8C" w:rsidRPr="00ED7F8C" w:rsidRDefault="00ED7F8C" w:rsidP="00ED7F8C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>
        <w:rPr>
          <w:b/>
          <w:sz w:val="28"/>
          <w:szCs w:val="28"/>
        </w:rPr>
        <w:t>История Нового времени». (7класс)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1843"/>
        <w:gridCol w:w="4394"/>
        <w:gridCol w:w="993"/>
        <w:gridCol w:w="1666"/>
      </w:tblGrid>
      <w:tr w:rsidR="00890E18" w:rsidTr="002B14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 на изучение темы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мероприятия</w:t>
            </w:r>
          </w:p>
        </w:tc>
      </w:tr>
      <w:tr w:rsidR="00890E18" w:rsidTr="002B14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E18" w:rsidRDefault="00890E18" w:rsidP="002B14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E18" w:rsidRDefault="00890E18" w:rsidP="002B14E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Средневековья к Новому времени.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Входящий тест</w:t>
            </w:r>
          </w:p>
        </w:tc>
      </w:tr>
      <w:tr w:rsidR="00890E18" w:rsidTr="002B14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890E18" w:rsidP="002B14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Мир в начале Нового времени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542FE9" w:rsidP="002B14E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Технические открытия и выход к мировому океану. Встреча миров. Великие географические открытия и их последствия. Усиление королевской власти. Абсолютизм в Европе. Дух предпринимательства преобразует экономику. Европейское общество в раннее новое время. Повседневная жизнь. Великие гуманисты Европы. Мир художественной культуры. Рождение новой европейской науки. Начало реформации в Европе. Контрреформация. Королевская власть в Англии. Религиозные войны и укрепление абсолютной монархии во Франции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7E1CD7" w:rsidP="002B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890E18" w:rsidTr="002B14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890E18" w:rsidP="002B14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Первые революции Нового времени. Международные отношения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542FE9" w:rsidP="002B14E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Освободительная война в Нидерландах. Рождение республики Соединённых провинций. Парламент против короля. Революция в Англии. Путь к парламентской монархии. Международные отношения.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890E18" w:rsidRPr="00050AC4" w:rsidTr="002B14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Pr="00050AC4" w:rsidRDefault="00890E18" w:rsidP="002B14E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0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Pr="00050AC4" w:rsidRDefault="00890E18" w:rsidP="002B14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0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Эпоха Просвещения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Pr="00050AC4" w:rsidRDefault="00542FE9" w:rsidP="002B14E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50AC4">
              <w:rPr>
                <w:rFonts w:ascii="Times New Roman" w:hAnsi="Times New Roman"/>
                <w:bCs/>
                <w:sz w:val="24"/>
                <w:szCs w:val="24"/>
              </w:rPr>
              <w:t>Великие просветители Европы. Мир художественной культуры. На пути к индустриальной эре. Английские колонии в Северной Америке. Война за независимость</w:t>
            </w:r>
            <w:r w:rsidR="00ED7F8C" w:rsidRPr="00050AC4">
              <w:rPr>
                <w:rFonts w:ascii="Times New Roman" w:hAnsi="Times New Roman"/>
                <w:bCs/>
                <w:sz w:val="24"/>
                <w:szCs w:val="24"/>
              </w:rPr>
              <w:t xml:space="preserve">. Создание США. Франция. Причины и начало Великой Французской революции. От монархии </w:t>
            </w:r>
            <w:proofErr w:type="gramStart"/>
            <w:r w:rsidR="00ED7F8C" w:rsidRPr="00050AC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gramEnd"/>
            <w:r w:rsidR="00ED7F8C" w:rsidRPr="00050AC4">
              <w:rPr>
                <w:rFonts w:ascii="Times New Roman" w:hAnsi="Times New Roman"/>
                <w:bCs/>
                <w:sz w:val="24"/>
                <w:szCs w:val="24"/>
              </w:rPr>
              <w:t xml:space="preserve"> республики. От якобинской диктатуры к 18 брюмера Наполеона Бонапарта.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Pr="00050AC4" w:rsidRDefault="00890E18" w:rsidP="002B14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0AC4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Pr="00050AC4" w:rsidRDefault="007E1CD7" w:rsidP="002B14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0AC4">
              <w:rPr>
                <w:rFonts w:ascii="Times New Roman" w:hAnsi="Times New Roman" w:cs="Times New Roman"/>
                <w:i/>
                <w:sz w:val="24"/>
                <w:szCs w:val="24"/>
              </w:rPr>
              <w:t>тест</w:t>
            </w:r>
          </w:p>
        </w:tc>
      </w:tr>
      <w:tr w:rsidR="00890E18" w:rsidTr="002B14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890E18" w:rsidP="002B14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Традиционные общества Востока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ED7F8C" w:rsidP="002B14E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Государства Востока: традиционное общество в эпоху раннего Нового времени. Начало европейской колонизации.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890E18" w:rsidTr="002B14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7E1CD7" w:rsidP="002B14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890E18" w:rsidP="002B14E6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7E1CD7" w:rsidP="002B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18" w:rsidRDefault="00890E18" w:rsidP="002B1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7D70" w:rsidRDefault="00ED7D70"/>
    <w:p w:rsidR="00050AC4" w:rsidRPr="00050AC4" w:rsidRDefault="00050AC4"/>
    <w:p w:rsidR="00050AC4" w:rsidRDefault="00050AC4"/>
    <w:p w:rsidR="00050AC4" w:rsidRDefault="00050AC4"/>
    <w:p w:rsidR="002A0AC7" w:rsidRDefault="002A0AC7">
      <w:pPr>
        <w:sectPr w:rsidR="002A0AC7" w:rsidSect="00757C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0AC7" w:rsidRDefault="002A0AC7" w:rsidP="002A0A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Календарно- тематический план по истории России. 7 класс (42ч)</w:t>
      </w:r>
    </w:p>
    <w:tbl>
      <w:tblPr>
        <w:tblStyle w:val="a3"/>
        <w:tblW w:w="0" w:type="auto"/>
        <w:tblLayout w:type="fixed"/>
        <w:tblLook w:val="04A0"/>
      </w:tblPr>
      <w:tblGrid>
        <w:gridCol w:w="720"/>
        <w:gridCol w:w="75"/>
        <w:gridCol w:w="22"/>
        <w:gridCol w:w="851"/>
        <w:gridCol w:w="3685"/>
        <w:gridCol w:w="1418"/>
        <w:gridCol w:w="1559"/>
        <w:gridCol w:w="1417"/>
        <w:gridCol w:w="1985"/>
        <w:gridCol w:w="1701"/>
        <w:gridCol w:w="1353"/>
      </w:tblGrid>
      <w:tr w:rsidR="002A0AC7" w:rsidTr="002A0AC7"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9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 в теме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Тема урока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Кол-во часов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Сроки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Тип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Формы и виды контроля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Примечания </w:t>
            </w:r>
          </w:p>
        </w:tc>
      </w:tr>
      <w:tr w:rsidR="002A0AC7" w:rsidTr="002A0AC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8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 плану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Факт.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сентября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1. Россия на рубеже 16-17вв (4ч)</w:t>
            </w: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и внешняя политика Бориса Годунова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сентября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Смута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сентября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 Смутного времени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сентября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контроль по теме: Россия на рубеже 16-17вв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сентября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по главе. 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2. Россия в 17 в. (9ч)</w:t>
            </w: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Новые явления в экономике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сентября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сословного строя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26-1 октября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Политическое развитие страны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26-1 октября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Власть и церковь. Церковный раскол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октября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Народные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октября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политика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10-15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и культура 17 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октября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Сословный быт. Обычаи и нравы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октября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контроль по теме: Россия в 17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октября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3. Россия в первой четверти 18 в. (9ч)</w:t>
            </w: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Предпосылки петровских преобразований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октября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Пётр 1. Россия на рубеже веков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октября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Северная война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ноября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Реформы Петра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ноября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России в первой четверти 18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14-19 ноября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Социальные движения в первой четверти 18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14-19 ноября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в культуре и быте в первой четверти 18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21-26 ноября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в культуре и быте в первой четверти 18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21-26 ноября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контроль по теме: Россия в первой четверти 18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 декабря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4. Россия в 1725-1762гг. (5ч)</w:t>
            </w:r>
          </w:p>
        </w:tc>
      </w:tr>
      <w:tr w:rsidR="002A0AC7" w:rsidTr="002A0AC7">
        <w:trPr>
          <w:trHeight w:val="83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Дворцовые перевороты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 декабря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Дворцовые перевороты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декабря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политика в 1725-1762гг.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декабря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политика в 1725-1762гг.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декабря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контроль по теме: Россия в 1725-1762гг.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декабря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9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Глава5. Россия в 1762 – 1801 гг. (11ч)</w:t>
            </w:r>
          </w:p>
        </w:tc>
      </w:tr>
      <w:tr w:rsidR="002A0AC7" w:rsidTr="002A0AC7"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политика Екатерины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декабря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политика Екатерины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декабря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Восстание под предводительством Е.И.Пугачёва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9-14 января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Экономическое развитие России во второй половине 18 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9-14 января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политика Екатерины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 января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Внешняя политика Екатерины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 января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Российская империя в конце 18 века. Внутренняя и внешняя политика Павла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23-28 января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Наука и образование.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23-28 января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культура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 февраля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 и обычаи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 февраля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контроль по теме: Россия в 1762 – 1801 гг.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февраля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контроль по теме: Россия на рубеже 16-17вв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февраля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контроль по теме: Россия на рубеже 17-18вв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февраля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повторение и обобщение по курсу: История России конец 16-18вв.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февраля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</w:tbl>
    <w:p w:rsidR="002A0AC7" w:rsidRDefault="002A0AC7" w:rsidP="002A0AC7">
      <w:pPr>
        <w:rPr>
          <w:rFonts w:eastAsiaTheme="minorEastAsia"/>
        </w:rPr>
      </w:pPr>
    </w:p>
    <w:p w:rsidR="002A0AC7" w:rsidRDefault="002A0AC7" w:rsidP="002A0A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Календарно - тематический план по истории Нового времени. 7 класс (26ч)</w:t>
      </w:r>
    </w:p>
    <w:tbl>
      <w:tblPr>
        <w:tblStyle w:val="a3"/>
        <w:tblW w:w="0" w:type="auto"/>
        <w:tblLayout w:type="fixed"/>
        <w:tblLook w:val="04A0"/>
      </w:tblPr>
      <w:tblGrid>
        <w:gridCol w:w="855"/>
        <w:gridCol w:w="45"/>
        <w:gridCol w:w="768"/>
        <w:gridCol w:w="3685"/>
        <w:gridCol w:w="1418"/>
        <w:gridCol w:w="1559"/>
        <w:gridCol w:w="1417"/>
        <w:gridCol w:w="1985"/>
        <w:gridCol w:w="1701"/>
        <w:gridCol w:w="1353"/>
      </w:tblGrid>
      <w:tr w:rsidR="002A0AC7" w:rsidTr="002A0AC7"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8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Тема урока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Кол-во часов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Сроки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Тип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Формы и виды контроля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Примечания </w:t>
            </w:r>
          </w:p>
        </w:tc>
      </w:tr>
      <w:tr w:rsidR="002A0AC7" w:rsidTr="002A0AC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 плану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Факт.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 От Средневековья к Новому времени. Технические открытия и выход к мировому океану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февраля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1. Мир в начале Нового времени. Великие географические открытия. Возрождение. Реформация. (11ч)</w:t>
            </w: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миров. Великие географические открытия и их последствия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февраля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Усиление королевской власти в 16-17вв. Абсолютизм в Европе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27-4 марта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Дух предпринимательства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преобразует экономику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27-4 марта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Европейское общество в раннее Новое время. Повседневная жизнь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марта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Великие гуманисты Европы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марта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художественной культуры Возрождения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марта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Рождение новой европейской науки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марта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Реформации в Европе. Обновление христианства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марта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Реформации в Европе. Контрреформация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марта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Королевская власть и Реформация в Англии. Борьба за господство на море.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апреля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Религиозные войны и укрепление абсолютной монархии во Франции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апреля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rPr>
          <w:trHeight w:val="329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9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2. Первые революции Нового времени. Международные отношения (3ч)</w:t>
            </w: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Освободительная война в Нидерландах. Рождение Республики Соединённых провинций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апреля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Парламент против короля. Революция в Англии. Путь к парламентской монархии.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апреля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Международные отношения в 16-18вв.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апреля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3. Эпоха Просвещения. Время преобразований (8ч)</w:t>
            </w:r>
          </w:p>
        </w:tc>
      </w:tr>
      <w:tr w:rsidR="002A0AC7" w:rsidTr="002A0AC7"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Великие просветители Европы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апреля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художественной культуры Просвещения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апреля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пути к индустриальной эре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апреля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Английские колонии в Северной Америке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мая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Война за независимость. Создание США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мая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Франция в 18 в. Причины и начало Великой Французской революции.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 мая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Великая Французская революция. От монархии к республике.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 мая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Великая Французская революция. От якобинской диктатуры к 18 брюмера Наполеона Бонапарта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мая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4. Традиционные общества Востока. Начало европейской колонизации (3ч)</w:t>
            </w:r>
          </w:p>
        </w:tc>
      </w:tr>
      <w:tr w:rsidR="002A0AC7" w:rsidTr="002A0AC7"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Государства Востока: традиционное общество в эпоху раннего Нового времени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мая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Государства Востока: начало европейской колонизации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22-27 мая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имён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ерминов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2A0AC7" w:rsidTr="002A0AC7"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повторение: Значение раннего Нового времени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22-27 мая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C7" w:rsidRDefault="002A0AC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2A0AC7" w:rsidRDefault="002A0AC7" w:rsidP="002A0AC7">
      <w:pPr>
        <w:rPr>
          <w:rFonts w:eastAsiaTheme="minorEastAsia"/>
        </w:rPr>
      </w:pPr>
    </w:p>
    <w:p w:rsidR="002A0AC7" w:rsidRDefault="002A0AC7" w:rsidP="002A0AC7"/>
    <w:p w:rsidR="00050AC4" w:rsidRDefault="00050AC4"/>
    <w:sectPr w:rsidR="00050AC4" w:rsidSect="002A0AC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5DAC"/>
    <w:rsid w:val="00050AC4"/>
    <w:rsid w:val="001A4A45"/>
    <w:rsid w:val="001E3CE6"/>
    <w:rsid w:val="00226CCC"/>
    <w:rsid w:val="002A0AC7"/>
    <w:rsid w:val="002E021A"/>
    <w:rsid w:val="00542FE9"/>
    <w:rsid w:val="005854B4"/>
    <w:rsid w:val="0059293D"/>
    <w:rsid w:val="006122A2"/>
    <w:rsid w:val="00680F30"/>
    <w:rsid w:val="006A28BF"/>
    <w:rsid w:val="00757C03"/>
    <w:rsid w:val="007E1CD7"/>
    <w:rsid w:val="00890E18"/>
    <w:rsid w:val="008B5104"/>
    <w:rsid w:val="009B351D"/>
    <w:rsid w:val="00A45DAC"/>
    <w:rsid w:val="00BC35B8"/>
    <w:rsid w:val="00CA6139"/>
    <w:rsid w:val="00CD0D56"/>
    <w:rsid w:val="00D6659A"/>
    <w:rsid w:val="00E02C0A"/>
    <w:rsid w:val="00ED7949"/>
    <w:rsid w:val="00ED7D70"/>
    <w:rsid w:val="00ED7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35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7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D7949"/>
    <w:rPr>
      <w:rFonts w:ascii="Segoe UI" w:hAnsi="Segoe UI" w:cs="Segoe UI"/>
      <w:sz w:val="18"/>
      <w:szCs w:val="18"/>
    </w:rPr>
  </w:style>
  <w:style w:type="paragraph" w:customStyle="1" w:styleId="a6">
    <w:name w:val="Новый"/>
    <w:basedOn w:val="a"/>
    <w:rsid w:val="00ED7D70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1">
    <w:name w:val="Заголовок №1_"/>
    <w:link w:val="10"/>
    <w:locked/>
    <w:rsid w:val="00E02C0A"/>
    <w:rPr>
      <w:rFonts w:ascii="Times New Roman" w:eastAsia="Times New Roman" w:hAnsi="Times New Roman" w:cs="Times New Roman"/>
      <w:spacing w:val="10"/>
      <w:sz w:val="33"/>
      <w:szCs w:val="33"/>
      <w:shd w:val="clear" w:color="auto" w:fill="FFFFFF"/>
    </w:rPr>
  </w:style>
  <w:style w:type="paragraph" w:customStyle="1" w:styleId="10">
    <w:name w:val="Заголовок №1"/>
    <w:basedOn w:val="a"/>
    <w:link w:val="1"/>
    <w:rsid w:val="00E02C0A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spacing w:val="10"/>
      <w:sz w:val="33"/>
      <w:szCs w:val="3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15</Pages>
  <Words>3034</Words>
  <Characters>17294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</dc:creator>
  <cp:keywords/>
  <dc:description/>
  <cp:lastModifiedBy>Школа</cp:lastModifiedBy>
  <cp:revision>17</cp:revision>
  <cp:lastPrinted>2016-09-09T05:55:00Z</cp:lastPrinted>
  <dcterms:created xsi:type="dcterms:W3CDTF">2015-09-17T10:50:00Z</dcterms:created>
  <dcterms:modified xsi:type="dcterms:W3CDTF">2016-09-09T09:14:00Z</dcterms:modified>
</cp:coreProperties>
</file>